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78" w:rsidRPr="00A4109C" w:rsidRDefault="00210578" w:rsidP="00210578">
      <w:pPr>
        <w:pStyle w:val="a9"/>
        <w:rPr>
          <w:rFonts w:asciiTheme="minorHAnsi" w:eastAsiaTheme="minorEastAsia" w:hAnsiTheme="minorHAnsi"/>
          <w:sz w:val="21"/>
          <w:szCs w:val="21"/>
        </w:rPr>
      </w:pPr>
      <w:r w:rsidRPr="00A4109C">
        <w:rPr>
          <w:rFonts w:asciiTheme="minorHAnsi" w:eastAsiaTheme="minorEastAsia" w:hAnsiTheme="minorEastAsia"/>
          <w:sz w:val="21"/>
          <w:szCs w:val="21"/>
        </w:rPr>
        <w:t>英語教育の論文のテキストマイニング：</w:t>
      </w:r>
    </w:p>
    <w:p w:rsidR="00210578" w:rsidRPr="00A4109C" w:rsidRDefault="00210578" w:rsidP="00210578">
      <w:pPr>
        <w:pStyle w:val="ab"/>
        <w:rPr>
          <w:rFonts w:asciiTheme="minorHAnsi" w:eastAsiaTheme="minorEastAsia" w:hAnsiTheme="minorHAnsi" w:cs="MS Mincho"/>
          <w:sz w:val="21"/>
          <w:szCs w:val="21"/>
        </w:rPr>
      </w:pPr>
      <w:r w:rsidRPr="00A4109C">
        <w:rPr>
          <w:rFonts w:asciiTheme="minorHAnsi" w:eastAsiaTheme="minorEastAsia" w:hAnsiTheme="minorHAnsi"/>
          <w:sz w:val="21"/>
          <w:szCs w:val="21"/>
        </w:rPr>
        <w:t>CiNii</w:t>
      </w:r>
      <w:r w:rsidRPr="00A4109C">
        <w:rPr>
          <w:rFonts w:asciiTheme="minorHAnsi" w:eastAsiaTheme="minorEastAsia" w:hAnsiTheme="minorEastAsia" w:cs="MS Mincho"/>
          <w:sz w:val="21"/>
          <w:szCs w:val="21"/>
        </w:rPr>
        <w:t>のタイトル分析を通して</w:t>
      </w:r>
    </w:p>
    <w:p w:rsidR="00210578" w:rsidRPr="00A4109C" w:rsidRDefault="00210578" w:rsidP="00210578">
      <w:pPr>
        <w:rPr>
          <w:rFonts w:asciiTheme="minorHAnsi" w:eastAsiaTheme="minorEastAsia" w:hAnsiTheme="minorHAnsi"/>
          <w:szCs w:val="21"/>
        </w:rPr>
      </w:pPr>
    </w:p>
    <w:p w:rsidR="00210578" w:rsidRPr="00A4109C" w:rsidRDefault="00210578" w:rsidP="00210578">
      <w:pPr>
        <w:pStyle w:val="ab"/>
        <w:rPr>
          <w:rFonts w:asciiTheme="minorHAnsi" w:eastAsiaTheme="minorEastAsia" w:hAnsiTheme="minorHAnsi"/>
          <w:sz w:val="21"/>
          <w:szCs w:val="21"/>
        </w:rPr>
      </w:pPr>
      <w:r w:rsidRPr="00A4109C">
        <w:rPr>
          <w:rFonts w:asciiTheme="minorHAnsi" w:eastAsiaTheme="minorEastAsia" w:hAnsiTheme="minorEastAsia" w:cs="MS Mincho"/>
          <w:sz w:val="21"/>
          <w:szCs w:val="21"/>
        </w:rPr>
        <w:t xml:space="preserve">根本康平　</w:t>
      </w:r>
      <w:r w:rsidRPr="00A4109C">
        <w:rPr>
          <w:rFonts w:asciiTheme="minorHAnsi" w:eastAsiaTheme="minorEastAsia" w:hAnsiTheme="minorHAnsi"/>
          <w:sz w:val="21"/>
          <w:szCs w:val="21"/>
        </w:rPr>
        <w:t>(</w:t>
      </w:r>
      <w:r w:rsidRPr="00A4109C">
        <w:rPr>
          <w:rFonts w:asciiTheme="minorHAnsi" w:eastAsiaTheme="minorEastAsia" w:hAnsiTheme="minorEastAsia" w:cs="MS Mincho"/>
          <w:sz w:val="21"/>
          <w:szCs w:val="21"/>
        </w:rPr>
        <w:t>青山学院大学大学院</w:t>
      </w:r>
      <w:r w:rsidRPr="00A4109C">
        <w:rPr>
          <w:rFonts w:asciiTheme="minorHAnsi" w:eastAsiaTheme="minorEastAsia" w:hAnsiTheme="minorHAnsi"/>
          <w:sz w:val="21"/>
          <w:szCs w:val="21"/>
        </w:rPr>
        <w:t>)</w:t>
      </w:r>
    </w:p>
    <w:p w:rsidR="00210578" w:rsidRPr="00A4109C" w:rsidRDefault="00210578" w:rsidP="00210578">
      <w:pPr>
        <w:pStyle w:val="ab"/>
        <w:jc w:val="both"/>
        <w:rPr>
          <w:rFonts w:asciiTheme="minorHAnsi" w:eastAsiaTheme="minorEastAsia" w:hAnsiTheme="minorHAnsi"/>
          <w:sz w:val="21"/>
          <w:szCs w:val="21"/>
        </w:rPr>
      </w:pPr>
    </w:p>
    <w:p w:rsidR="00210578" w:rsidRPr="00A4109C" w:rsidRDefault="00210578" w:rsidP="00210578">
      <w:pPr>
        <w:pStyle w:val="ab"/>
        <w:jc w:val="both"/>
        <w:rPr>
          <w:rFonts w:asciiTheme="minorHAnsi" w:eastAsiaTheme="minorEastAsia" w:hAnsiTheme="minorHAnsi"/>
          <w:sz w:val="21"/>
          <w:szCs w:val="21"/>
        </w:rPr>
      </w:pPr>
      <w:r w:rsidRPr="00A4109C">
        <w:rPr>
          <w:rFonts w:asciiTheme="minorHAnsi" w:eastAsiaTheme="minorEastAsia" w:hAnsiTheme="minorEastAsia" w:cs="MS Mincho"/>
          <w:sz w:val="21"/>
          <w:szCs w:val="21"/>
        </w:rPr>
        <w:t>キーワード（５語以内）</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テキストマイニング　英語教育　時代変遷　タイトル　論文</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HAnsi"/>
          <w:szCs w:val="21"/>
        </w:rPr>
        <w:t xml:space="preserve">Text mining, English education, chronological change, title, academic papers, </w:t>
      </w:r>
    </w:p>
    <w:p w:rsidR="00210578" w:rsidRPr="00A4109C" w:rsidRDefault="00210578" w:rsidP="00210578">
      <w:pPr>
        <w:ind w:firstLineChars="100" w:firstLine="210"/>
        <w:rPr>
          <w:rFonts w:asciiTheme="minorHAnsi" w:eastAsiaTheme="minorEastAsia" w:hAnsiTheme="minorHAnsi"/>
          <w:szCs w:val="21"/>
        </w:rPr>
      </w:pPr>
    </w:p>
    <w:p w:rsidR="00210578" w:rsidRPr="00A4109C" w:rsidRDefault="00210578" w:rsidP="00EF6063">
      <w:pPr>
        <w:pStyle w:val="1"/>
        <w:rPr>
          <w:rFonts w:asciiTheme="minorHAnsi" w:eastAsiaTheme="minorEastAsia" w:hAnsiTheme="minorHAnsi"/>
          <w:sz w:val="21"/>
          <w:szCs w:val="21"/>
        </w:rPr>
      </w:pPr>
      <w:r w:rsidRPr="00A4109C">
        <w:rPr>
          <w:rFonts w:asciiTheme="minorHAnsi" w:eastAsiaTheme="minorEastAsia" w:hAnsiTheme="minorEastAsia" w:cs="MS Gothic"/>
          <w:sz w:val="21"/>
          <w:szCs w:val="21"/>
        </w:rPr>
        <w:t>Ⅰ</w:t>
      </w:r>
      <w:r w:rsidRPr="00A4109C">
        <w:rPr>
          <w:rFonts w:asciiTheme="minorHAnsi" w:eastAsiaTheme="minorEastAsia" w:hAnsiTheme="minorEastAsia" w:cs="MS Mincho"/>
          <w:sz w:val="21"/>
          <w:szCs w:val="21"/>
        </w:rPr>
        <w:t>．問題</w:t>
      </w:r>
    </w:p>
    <w:p w:rsidR="00210578" w:rsidRPr="00A4109C" w:rsidRDefault="00210578" w:rsidP="00210578">
      <w:pPr>
        <w:rPr>
          <w:rFonts w:asciiTheme="minorHAnsi" w:eastAsiaTheme="minorEastAsia" w:hAnsiTheme="minorHAnsi"/>
          <w:szCs w:val="21"/>
          <w:highlight w:val="yellow"/>
        </w:rPr>
      </w:pPr>
    </w:p>
    <w:p w:rsidR="00210578" w:rsidRPr="00A4109C" w:rsidRDefault="00210578" w:rsidP="00A4109C">
      <w:pPr>
        <w:pStyle w:val="ae"/>
        <w:ind w:firstLineChars="100" w:firstLine="210"/>
        <w:rPr>
          <w:rFonts w:asciiTheme="minorHAnsi" w:eastAsiaTheme="minorEastAsia" w:hAnsiTheme="minorHAnsi"/>
          <w:sz w:val="21"/>
          <w:szCs w:val="21"/>
        </w:rPr>
      </w:pPr>
      <w:r w:rsidRPr="00A4109C">
        <w:rPr>
          <w:rFonts w:asciiTheme="minorHAnsi" w:eastAsiaTheme="minorEastAsia" w:hAnsiTheme="minorEastAsia"/>
          <w:color w:val="000000"/>
          <w:sz w:val="21"/>
          <w:szCs w:val="21"/>
        </w:rPr>
        <w:t>近年、日本の英語教育ではグローバル化の影響、「学んでも話せない英語教育」への批判、そして</w:t>
      </w:r>
      <w:r w:rsidRPr="00A4109C">
        <w:rPr>
          <w:rFonts w:asciiTheme="minorHAnsi" w:eastAsiaTheme="minorEastAsia" w:hAnsiTheme="minorHAnsi"/>
          <w:color w:val="000000"/>
          <w:sz w:val="21"/>
          <w:szCs w:val="21"/>
        </w:rPr>
        <w:t>2020</w:t>
      </w:r>
      <w:r w:rsidRPr="00A4109C">
        <w:rPr>
          <w:rFonts w:asciiTheme="minorHAnsi" w:eastAsiaTheme="minorEastAsia" w:hAnsiTheme="minorEastAsia"/>
          <w:color w:val="000000"/>
          <w:sz w:val="21"/>
          <w:szCs w:val="21"/>
        </w:rPr>
        <w:t>年の東京オリンピックの開催決定などの国際的なイベントを控えている等の理由から「コミュニケーション能力の育成」が</w:t>
      </w:r>
      <w:r w:rsidRPr="00A4109C">
        <w:rPr>
          <w:rFonts w:asciiTheme="minorHAnsi" w:eastAsiaTheme="minorEastAsia" w:hAnsiTheme="minorEastAsia"/>
          <w:sz w:val="21"/>
          <w:szCs w:val="21"/>
        </w:rPr>
        <w:t>重視されている。</w:t>
      </w:r>
      <w:r w:rsidRPr="00A4109C">
        <w:rPr>
          <w:rFonts w:asciiTheme="minorHAnsi" w:eastAsiaTheme="minorEastAsia" w:hAnsiTheme="minorEastAsia"/>
          <w:color w:val="000000"/>
          <w:sz w:val="21"/>
          <w:szCs w:val="21"/>
        </w:rPr>
        <w:t>例えば、学習指導要領の外国語編では外国語科の目標として、「外国語を通じて，言語や文化に対する理解を深め，積極的にコミュニケーションを図ろうとする態度の育成を図り，聞くこと，話すこと，読むこと，書くことなどのコミュニケーション能力の基礎を養う」</w:t>
      </w:r>
      <w:r w:rsidRPr="00A4109C">
        <w:rPr>
          <w:rFonts w:asciiTheme="minorHAnsi" w:eastAsiaTheme="minorEastAsia" w:hAnsiTheme="minorEastAsia"/>
          <w:sz w:val="21"/>
          <w:szCs w:val="21"/>
        </w:rPr>
        <w:t>（文部科学省、</w:t>
      </w:r>
      <w:r w:rsidRPr="00A4109C">
        <w:rPr>
          <w:rFonts w:asciiTheme="minorHAnsi" w:eastAsiaTheme="minorEastAsia" w:hAnsiTheme="minorHAnsi"/>
          <w:sz w:val="21"/>
          <w:szCs w:val="21"/>
        </w:rPr>
        <w:t>2008, p.6</w:t>
      </w:r>
      <w:r w:rsidRPr="00A4109C">
        <w:rPr>
          <w:rFonts w:asciiTheme="minorHAnsi" w:eastAsiaTheme="minorEastAsia" w:hAnsiTheme="minorEastAsia"/>
          <w:sz w:val="21"/>
          <w:szCs w:val="21"/>
        </w:rPr>
        <w:t>）、「外国語を通じて，言語や文化に対する理解を深め，積極的にコミュニケーションを図ろうとする態度の育成を図り，情報や考えなどを的確に理解したり適切に伝えたりするコミュニケーション能力を養う」（文部科学省、</w:t>
      </w:r>
      <w:r w:rsidRPr="00A4109C">
        <w:rPr>
          <w:rFonts w:asciiTheme="minorHAnsi" w:eastAsiaTheme="minorEastAsia" w:hAnsiTheme="minorHAnsi"/>
          <w:sz w:val="21"/>
          <w:szCs w:val="21"/>
        </w:rPr>
        <w:t>2010</w:t>
      </w:r>
      <w:r w:rsidRPr="00A4109C">
        <w:rPr>
          <w:rFonts w:asciiTheme="minorHAnsi" w:eastAsiaTheme="minorEastAsia" w:hAnsiTheme="minorEastAsia"/>
          <w:sz w:val="21"/>
          <w:szCs w:val="21"/>
        </w:rPr>
        <w:t>、</w:t>
      </w:r>
      <w:r w:rsidRPr="00A4109C">
        <w:rPr>
          <w:rFonts w:asciiTheme="minorHAnsi" w:eastAsiaTheme="minorEastAsia" w:hAnsiTheme="minorHAnsi"/>
          <w:sz w:val="21"/>
          <w:szCs w:val="21"/>
        </w:rPr>
        <w:t>p.8</w:t>
      </w:r>
      <w:r w:rsidRPr="00A4109C">
        <w:rPr>
          <w:rFonts w:asciiTheme="minorHAnsi" w:eastAsiaTheme="minorEastAsia" w:hAnsiTheme="minorEastAsia"/>
          <w:sz w:val="21"/>
          <w:szCs w:val="21"/>
        </w:rPr>
        <w:t>）</w:t>
      </w:r>
      <w:r w:rsidRPr="00A4109C">
        <w:rPr>
          <w:rFonts w:asciiTheme="minorHAnsi" w:eastAsiaTheme="minorEastAsia" w:hAnsiTheme="minorEastAsia"/>
          <w:color w:val="000000"/>
          <w:sz w:val="21"/>
          <w:szCs w:val="21"/>
        </w:rPr>
        <w:t>とある。</w:t>
      </w:r>
      <w:r w:rsidRPr="00A4109C">
        <w:rPr>
          <w:rFonts w:asciiTheme="minorHAnsi" w:eastAsiaTheme="minorEastAsia" w:hAnsiTheme="minorEastAsia"/>
          <w:sz w:val="21"/>
          <w:szCs w:val="21"/>
        </w:rPr>
        <w:t>また最近ではコミュニケーション能力を育成する英語教育改革の一環として、</w:t>
      </w:r>
      <w:r w:rsidRPr="00A4109C">
        <w:rPr>
          <w:rFonts w:asciiTheme="minorHAnsi" w:eastAsiaTheme="minorEastAsia" w:hAnsiTheme="minorHAnsi"/>
          <w:sz w:val="21"/>
          <w:szCs w:val="21"/>
        </w:rPr>
        <w:t>Common Europe Framework of Reference for Languages</w:t>
      </w:r>
      <w:r w:rsidRPr="00A4109C">
        <w:rPr>
          <w:rFonts w:asciiTheme="minorHAnsi" w:eastAsiaTheme="minorEastAsia" w:hAnsiTheme="minorEastAsia"/>
          <w:sz w:val="21"/>
          <w:szCs w:val="21"/>
        </w:rPr>
        <w:t>（</w:t>
      </w:r>
      <w:r w:rsidRPr="00A4109C">
        <w:rPr>
          <w:rFonts w:asciiTheme="minorHAnsi" w:eastAsiaTheme="minorEastAsia" w:hAnsiTheme="minorHAnsi"/>
          <w:sz w:val="21"/>
          <w:szCs w:val="21"/>
        </w:rPr>
        <w:t>CEFR</w:t>
      </w:r>
      <w:r w:rsidRPr="00A4109C">
        <w:rPr>
          <w:rFonts w:asciiTheme="minorHAnsi" w:eastAsiaTheme="minorEastAsia" w:hAnsiTheme="minorEastAsia"/>
          <w:sz w:val="21"/>
          <w:szCs w:val="21"/>
        </w:rPr>
        <w:t>）を参考に、生徒に求められる英語力を達成するための学習到達目標を「</w:t>
      </w:r>
      <w:r w:rsidRPr="00A4109C">
        <w:rPr>
          <w:rFonts w:asciiTheme="minorHAnsi" w:eastAsiaTheme="minorEastAsia" w:hAnsiTheme="minorHAnsi"/>
          <w:sz w:val="21"/>
          <w:szCs w:val="21"/>
        </w:rPr>
        <w:t>CAN-DO</w:t>
      </w:r>
      <w:r w:rsidRPr="00A4109C">
        <w:rPr>
          <w:rFonts w:asciiTheme="minorHAnsi" w:eastAsiaTheme="minorEastAsia" w:hAnsiTheme="minorEastAsia"/>
          <w:sz w:val="21"/>
          <w:szCs w:val="21"/>
        </w:rPr>
        <w:t>リスト」の形で具体的に設定することが提言されている。また、公立小学校において</w:t>
      </w:r>
      <w:r w:rsidRPr="00A4109C">
        <w:rPr>
          <w:rFonts w:asciiTheme="minorHAnsi" w:eastAsiaTheme="minorEastAsia" w:hAnsiTheme="minorHAnsi"/>
          <w:sz w:val="21"/>
          <w:szCs w:val="21"/>
        </w:rPr>
        <w:t>2011</w:t>
      </w:r>
      <w:r w:rsidRPr="00A4109C">
        <w:rPr>
          <w:rFonts w:asciiTheme="minorHAnsi" w:eastAsiaTheme="minorEastAsia" w:hAnsiTheme="minorEastAsia"/>
          <w:sz w:val="21"/>
          <w:szCs w:val="21"/>
        </w:rPr>
        <w:t>年度から外国語活動が必修化され、</w:t>
      </w:r>
      <w:r w:rsidRPr="00A4109C">
        <w:rPr>
          <w:rFonts w:asciiTheme="minorHAnsi" w:eastAsiaTheme="minorEastAsia" w:hAnsiTheme="minorHAnsi"/>
          <w:sz w:val="21"/>
          <w:szCs w:val="21"/>
        </w:rPr>
        <w:t>2020</w:t>
      </w:r>
      <w:r w:rsidRPr="00A4109C">
        <w:rPr>
          <w:rFonts w:asciiTheme="minorHAnsi" w:eastAsiaTheme="minorEastAsia" w:hAnsiTheme="minorEastAsia"/>
          <w:sz w:val="21"/>
          <w:szCs w:val="21"/>
        </w:rPr>
        <w:t>年度からは教科となる。このように、英語教育改革は活発化しているが、将来この改革がどのように進むかについてはまだ明確ではない。それを知る一つのヒントは、過去の英語教育について振り返ることである。過去、英語教育の間でどのような提案がなされてきたか、また時代に関連してどのような研究が行われてきたのだろうか。これらを把握することにより、過去の英語教育改革がどのようなプロセスを通して行われたか、またそれがどのような結果をもたらしたかについて理解できるだろう。</w:t>
      </w:r>
    </w:p>
    <w:p w:rsidR="00210578" w:rsidRPr="00A4109C" w:rsidRDefault="00210578" w:rsidP="00210578">
      <w:pPr>
        <w:pStyle w:val="ae"/>
        <w:rPr>
          <w:rFonts w:asciiTheme="minorHAnsi" w:eastAsiaTheme="minorEastAsia" w:hAnsiTheme="minorHAnsi"/>
          <w:sz w:val="21"/>
          <w:szCs w:val="21"/>
        </w:rPr>
      </w:pPr>
    </w:p>
    <w:p w:rsidR="00210578" w:rsidRPr="00A4109C" w:rsidRDefault="00210578" w:rsidP="00EF6063">
      <w:pPr>
        <w:pStyle w:val="1"/>
        <w:rPr>
          <w:rFonts w:asciiTheme="minorHAnsi" w:eastAsiaTheme="minorEastAsia" w:hAnsiTheme="minorHAnsi"/>
          <w:sz w:val="21"/>
          <w:szCs w:val="21"/>
        </w:rPr>
      </w:pPr>
      <w:r w:rsidRPr="00A4109C">
        <w:rPr>
          <w:rFonts w:asciiTheme="minorHAnsi" w:eastAsiaTheme="minorEastAsia" w:hAnsiTheme="minorEastAsia" w:cs="MS Gothic"/>
          <w:sz w:val="21"/>
          <w:szCs w:val="21"/>
        </w:rPr>
        <w:t>Ⅱ</w:t>
      </w:r>
      <w:r w:rsidRPr="00A4109C">
        <w:rPr>
          <w:rFonts w:asciiTheme="minorHAnsi" w:eastAsiaTheme="minorEastAsia" w:hAnsiTheme="minorEastAsia" w:cs="MS Mincho"/>
          <w:sz w:val="21"/>
          <w:szCs w:val="21"/>
        </w:rPr>
        <w:t>．目的</w:t>
      </w:r>
    </w:p>
    <w:p w:rsidR="00210578" w:rsidRPr="00A4109C" w:rsidRDefault="00210578" w:rsidP="00A4109C">
      <w:pPr>
        <w:pStyle w:val="ae"/>
        <w:ind w:firstLineChars="100" w:firstLine="210"/>
        <w:rPr>
          <w:rFonts w:asciiTheme="minorHAnsi" w:eastAsiaTheme="minorEastAsia" w:hAnsiTheme="minorHAnsi"/>
          <w:sz w:val="21"/>
          <w:szCs w:val="21"/>
        </w:rPr>
      </w:pPr>
      <w:r w:rsidRPr="00A4109C">
        <w:rPr>
          <w:rFonts w:asciiTheme="minorHAnsi" w:eastAsiaTheme="minorEastAsia" w:hAnsiTheme="minorEastAsia"/>
          <w:sz w:val="21"/>
          <w:szCs w:val="21"/>
        </w:rPr>
        <w:t>本研究の目的は、過去</w:t>
      </w:r>
      <w:r w:rsidRPr="00A4109C">
        <w:rPr>
          <w:rFonts w:asciiTheme="minorHAnsi" w:eastAsiaTheme="minorEastAsia" w:hAnsiTheme="minorHAnsi"/>
          <w:sz w:val="21"/>
          <w:szCs w:val="21"/>
        </w:rPr>
        <w:t>76</w:t>
      </w:r>
      <w:r w:rsidRPr="00A4109C">
        <w:rPr>
          <w:rFonts w:asciiTheme="minorHAnsi" w:eastAsiaTheme="minorEastAsia" w:hAnsiTheme="minorEastAsia"/>
          <w:sz w:val="21"/>
          <w:szCs w:val="21"/>
        </w:rPr>
        <w:t>年間の英語教育に関連する論文のタイトルを分析することで、年代ごとに英語教育研究のタイトルの用語の傾向を明らかにすることである。</w:t>
      </w:r>
    </w:p>
    <w:p w:rsidR="00210578" w:rsidRPr="00A4109C" w:rsidRDefault="00210578" w:rsidP="00210578">
      <w:pPr>
        <w:rPr>
          <w:rFonts w:asciiTheme="minorHAnsi" w:eastAsiaTheme="minorEastAsia" w:hAnsiTheme="minorHAnsi"/>
          <w:szCs w:val="21"/>
        </w:rPr>
      </w:pPr>
    </w:p>
    <w:p w:rsidR="00210578" w:rsidRPr="00A4109C" w:rsidRDefault="00210578" w:rsidP="00EF6063">
      <w:pPr>
        <w:pStyle w:val="1"/>
        <w:rPr>
          <w:rFonts w:asciiTheme="minorHAnsi" w:eastAsiaTheme="minorEastAsia" w:hAnsiTheme="minorHAnsi"/>
          <w:sz w:val="21"/>
          <w:szCs w:val="21"/>
        </w:rPr>
      </w:pPr>
      <w:r w:rsidRPr="00A4109C">
        <w:rPr>
          <w:rFonts w:asciiTheme="minorHAnsi" w:eastAsiaTheme="minorEastAsia" w:hAnsiTheme="minorHAnsi"/>
          <w:sz w:val="21"/>
          <w:szCs w:val="21"/>
        </w:rPr>
        <w:lastRenderedPageBreak/>
        <w:t xml:space="preserve">III. </w:t>
      </w:r>
      <w:r w:rsidRPr="00A4109C">
        <w:rPr>
          <w:rFonts w:asciiTheme="minorHAnsi" w:eastAsiaTheme="minorEastAsia" w:hAnsiTheme="minorEastAsia" w:cs="MS Mincho"/>
          <w:sz w:val="21"/>
          <w:szCs w:val="21"/>
        </w:rPr>
        <w:t>方法</w:t>
      </w:r>
    </w:p>
    <w:p w:rsidR="00210578" w:rsidRPr="00A4109C" w:rsidRDefault="00210578"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1</w:t>
      </w:r>
      <w:r w:rsidRPr="00A4109C">
        <w:rPr>
          <w:rFonts w:asciiTheme="minorHAnsi" w:eastAsiaTheme="minorEastAsia" w:hAnsiTheme="minorEastAsia" w:cs="MS Mincho"/>
          <w:sz w:val="21"/>
          <w:szCs w:val="21"/>
        </w:rPr>
        <w:t>．分析対象と範囲</w:t>
      </w:r>
    </w:p>
    <w:p w:rsidR="00210578" w:rsidRPr="00A4109C" w:rsidRDefault="00210578" w:rsidP="00A4109C">
      <w:pPr>
        <w:pStyle w:val="ae"/>
        <w:ind w:firstLineChars="100" w:firstLine="210"/>
        <w:rPr>
          <w:rFonts w:asciiTheme="minorHAnsi" w:eastAsiaTheme="minorEastAsia" w:hAnsiTheme="minorHAnsi"/>
          <w:sz w:val="21"/>
          <w:szCs w:val="21"/>
        </w:rPr>
      </w:pPr>
      <w:r w:rsidRPr="00A4109C">
        <w:rPr>
          <w:rFonts w:asciiTheme="minorHAnsi" w:eastAsiaTheme="minorEastAsia" w:hAnsiTheme="minorEastAsia"/>
          <w:sz w:val="21"/>
          <w:szCs w:val="21"/>
        </w:rPr>
        <w:t>データベース</w:t>
      </w:r>
      <w:r w:rsidRPr="00A4109C">
        <w:rPr>
          <w:rFonts w:asciiTheme="minorHAnsi" w:eastAsiaTheme="minorEastAsia" w:hAnsiTheme="minorHAnsi"/>
          <w:sz w:val="21"/>
          <w:szCs w:val="21"/>
        </w:rPr>
        <w:t>CiNI</w:t>
      </w:r>
      <w:r w:rsidRPr="00A4109C">
        <w:rPr>
          <w:rFonts w:asciiTheme="minorHAnsi" w:eastAsiaTheme="minorEastAsia" w:hAnsiTheme="minorEastAsia"/>
          <w:sz w:val="21"/>
          <w:szCs w:val="21"/>
        </w:rPr>
        <w:t>の検索結果を分析対象とした。論文検索のキーワードは「英語教育」であった。本検索結果から確認できた初期の論文は</w:t>
      </w:r>
      <w:r w:rsidRPr="00A4109C">
        <w:rPr>
          <w:rFonts w:asciiTheme="minorHAnsi" w:eastAsiaTheme="minorEastAsia" w:hAnsiTheme="minorHAnsi"/>
          <w:sz w:val="21"/>
          <w:szCs w:val="21"/>
        </w:rPr>
        <w:t>1938</w:t>
      </w:r>
      <w:r w:rsidRPr="00A4109C">
        <w:rPr>
          <w:rFonts w:asciiTheme="minorHAnsi" w:eastAsiaTheme="minorEastAsia" w:hAnsiTheme="minorEastAsia"/>
          <w:sz w:val="21"/>
          <w:szCs w:val="21"/>
        </w:rPr>
        <w:t>年であったことから、その年から</w:t>
      </w:r>
      <w:r w:rsidRPr="00A4109C">
        <w:rPr>
          <w:rFonts w:asciiTheme="minorHAnsi" w:eastAsiaTheme="minorEastAsia" w:hAnsiTheme="minorHAnsi"/>
          <w:sz w:val="21"/>
          <w:szCs w:val="21"/>
        </w:rPr>
        <w:t>2014</w:t>
      </w:r>
      <w:r w:rsidRPr="00A4109C">
        <w:rPr>
          <w:rFonts w:asciiTheme="minorHAnsi" w:eastAsiaTheme="minorEastAsia" w:hAnsiTheme="minorEastAsia"/>
          <w:sz w:val="21"/>
          <w:szCs w:val="21"/>
        </w:rPr>
        <w:t>年までを対象とした。また、</w:t>
      </w:r>
      <w:r w:rsidRPr="00A4109C">
        <w:rPr>
          <w:rFonts w:asciiTheme="minorHAnsi" w:eastAsiaTheme="minorEastAsia" w:hAnsiTheme="minorHAnsi"/>
          <w:sz w:val="21"/>
          <w:szCs w:val="21"/>
        </w:rPr>
        <w:t>2015</w:t>
      </w:r>
      <w:r w:rsidRPr="00A4109C">
        <w:rPr>
          <w:rFonts w:asciiTheme="minorHAnsi" w:eastAsiaTheme="minorEastAsia" w:hAnsiTheme="minorEastAsia"/>
          <w:sz w:val="21"/>
          <w:szCs w:val="21"/>
        </w:rPr>
        <w:t>年は年度の途中であることから本分析の対象外とした。論文タイトルは</w:t>
      </w:r>
      <w:r w:rsidRPr="00A4109C">
        <w:rPr>
          <w:rFonts w:asciiTheme="minorHAnsi" w:eastAsiaTheme="minorEastAsia" w:hAnsiTheme="minorHAnsi"/>
          <w:sz w:val="21"/>
          <w:szCs w:val="21"/>
        </w:rPr>
        <w:t>1938</w:t>
      </w:r>
      <w:r w:rsidRPr="00A4109C">
        <w:rPr>
          <w:rFonts w:asciiTheme="minorHAnsi" w:eastAsiaTheme="minorEastAsia" w:hAnsiTheme="minorEastAsia"/>
          <w:sz w:val="21"/>
          <w:szCs w:val="21"/>
        </w:rPr>
        <w:t>年から</w:t>
      </w:r>
      <w:r w:rsidRPr="00A4109C">
        <w:rPr>
          <w:rFonts w:asciiTheme="minorHAnsi" w:eastAsiaTheme="minorEastAsia" w:hAnsiTheme="minorHAnsi"/>
          <w:sz w:val="21"/>
          <w:szCs w:val="21"/>
        </w:rPr>
        <w:t>2014</w:t>
      </w:r>
      <w:r w:rsidRPr="00A4109C">
        <w:rPr>
          <w:rFonts w:asciiTheme="minorHAnsi" w:eastAsiaTheme="minorEastAsia" w:hAnsiTheme="minorEastAsia"/>
          <w:sz w:val="21"/>
          <w:szCs w:val="21"/>
        </w:rPr>
        <w:t>年までを対象として整理を行い、同様のタイトル、英語タイトル、および論文以外のタイトルを除外した数を分析対象とした。その結果、分析対象となった論文は</w:t>
      </w:r>
      <w:r w:rsidRPr="00A4109C">
        <w:rPr>
          <w:rFonts w:asciiTheme="minorHAnsi" w:eastAsiaTheme="minorEastAsia" w:hAnsiTheme="minorHAnsi"/>
          <w:sz w:val="21"/>
          <w:szCs w:val="21"/>
        </w:rPr>
        <w:t>11097</w:t>
      </w:r>
      <w:r w:rsidRPr="00A4109C">
        <w:rPr>
          <w:rFonts w:asciiTheme="minorHAnsi" w:eastAsiaTheme="minorEastAsia" w:hAnsiTheme="minorEastAsia"/>
          <w:sz w:val="21"/>
          <w:szCs w:val="21"/>
        </w:rPr>
        <w:t>件となった。図</w:t>
      </w:r>
      <w:r w:rsidRPr="00A4109C">
        <w:rPr>
          <w:rFonts w:asciiTheme="minorHAnsi" w:eastAsiaTheme="minorEastAsia" w:hAnsiTheme="minorHAnsi"/>
          <w:sz w:val="21"/>
          <w:szCs w:val="21"/>
        </w:rPr>
        <w:t>1</w:t>
      </w:r>
      <w:r w:rsidRPr="00A4109C">
        <w:rPr>
          <w:rFonts w:asciiTheme="minorHAnsi" w:eastAsiaTheme="minorEastAsia" w:hAnsiTheme="minorEastAsia"/>
          <w:sz w:val="21"/>
          <w:szCs w:val="21"/>
        </w:rPr>
        <w:t>はデータ整理のプロセスである。</w:t>
      </w:r>
    </w:p>
    <w:p w:rsidR="00210578" w:rsidRPr="00A4109C" w:rsidRDefault="00210578" w:rsidP="00210578">
      <w:pPr>
        <w:ind w:firstLineChars="100" w:firstLine="210"/>
        <w:rPr>
          <w:rFonts w:asciiTheme="minorHAnsi" w:eastAsiaTheme="minorEastAsia" w:hAnsiTheme="minorHAnsi"/>
          <w:szCs w:val="21"/>
        </w:rPr>
      </w:pPr>
    </w:p>
    <w:p w:rsidR="00210578" w:rsidRPr="00A4109C" w:rsidRDefault="00210578" w:rsidP="00210578">
      <w:pPr>
        <w:ind w:firstLineChars="100" w:firstLine="210"/>
        <w:rPr>
          <w:rFonts w:asciiTheme="minorHAnsi" w:eastAsiaTheme="minorEastAsia" w:hAnsiTheme="minorHAnsi"/>
          <w:szCs w:val="21"/>
        </w:rPr>
      </w:pPr>
      <w:r w:rsidRPr="00A4109C">
        <w:rPr>
          <w:rFonts w:asciiTheme="minorHAnsi" w:eastAsiaTheme="minorEastAsia" w:hAnsiTheme="minorEastAsia"/>
          <w:szCs w:val="21"/>
        </w:rPr>
        <w:t>図１</w:t>
      </w:r>
      <w:r w:rsidRPr="00A4109C">
        <w:rPr>
          <w:rFonts w:asciiTheme="minorHAnsi" w:eastAsiaTheme="minorEastAsia" w:hAnsiTheme="minorHAnsi"/>
          <w:szCs w:val="21"/>
        </w:rPr>
        <w:t xml:space="preserve">: </w:t>
      </w:r>
      <w:r w:rsidRPr="00A4109C">
        <w:rPr>
          <w:rFonts w:asciiTheme="minorHAnsi" w:eastAsiaTheme="minorEastAsia" w:hAnsiTheme="minorEastAsia"/>
          <w:szCs w:val="21"/>
        </w:rPr>
        <w:t>データ整理のプロセス</w:t>
      </w:r>
    </w:p>
    <w:p w:rsidR="00210578" w:rsidRPr="00A4109C" w:rsidRDefault="00210578" w:rsidP="00210578">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szCs w:val="21"/>
        </w:rPr>
      </w:pPr>
      <w:r w:rsidRPr="00A4109C">
        <w:rPr>
          <w:rFonts w:asciiTheme="minorHAnsi" w:eastAsiaTheme="minorEastAsia" w:hAnsiTheme="minorEastAsia"/>
          <w:szCs w:val="21"/>
        </w:rPr>
        <w:t>英語教育　論文</w:t>
      </w:r>
    </w:p>
    <w:p w:rsidR="00210578" w:rsidRPr="00A4109C" w:rsidRDefault="00E35A40" w:rsidP="00210578">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663360" behindDoc="0" locked="0" layoutInCell="1" allowOverlap="1">
                <wp:simplePos x="0" y="0"/>
                <wp:positionH relativeFrom="column">
                  <wp:posOffset>969010</wp:posOffset>
                </wp:positionH>
                <wp:positionV relativeFrom="paragraph">
                  <wp:posOffset>230505</wp:posOffset>
                </wp:positionV>
                <wp:extent cx="0" cy="680720"/>
                <wp:effectExtent l="54610" t="11430" r="59690" b="22225"/>
                <wp:wrapNone/>
                <wp:docPr id="23"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EED39" id="_x0000_t32" coordsize="21600,21600" o:spt="32" o:oned="t" path="m,l21600,21600e" filled="f">
                <v:path arrowok="t" fillok="f" o:connecttype="none"/>
                <o:lock v:ext="edit" shapetype="t"/>
              </v:shapetype>
              <v:shape id="直線矢印コネクタ 14" o:spid="_x0000_s1026" type="#_x0000_t32" style="position:absolute;margin-left:76.3pt;margin-top:18.15pt;width:0;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" strokecolor="#5b9bd5" strokeweight=".5pt">
                <v:stroke endarrow="block" joinstyle="miter"/>
              </v:shape>
            </w:pict>
          </mc:Fallback>
        </mc:AlternateContent>
      </w:r>
      <w:r w:rsidR="00210578" w:rsidRPr="00A4109C">
        <w:rPr>
          <w:rFonts w:asciiTheme="minorHAnsi" w:eastAsiaTheme="minorEastAsia" w:hAnsiTheme="minorHAnsi"/>
          <w:szCs w:val="21"/>
        </w:rPr>
        <w:t>n=19377</w:t>
      </w:r>
      <w:r w:rsidR="00210578" w:rsidRPr="00A4109C">
        <w:rPr>
          <w:rFonts w:asciiTheme="minorHAnsi" w:eastAsiaTheme="minorEastAsia" w:hAnsiTheme="minorEastAsia"/>
          <w:szCs w:val="21"/>
        </w:rPr>
        <w:t>件</w:t>
      </w:r>
    </w:p>
    <w:p w:rsidR="00210578" w:rsidRPr="00A4109C" w:rsidRDefault="00210578" w:rsidP="00210578">
      <w:pPr>
        <w:jc w:val="left"/>
        <w:rPr>
          <w:rFonts w:asciiTheme="minorHAnsi" w:eastAsiaTheme="minorEastAsia" w:hAnsiTheme="minorHAnsi"/>
          <w:szCs w:val="21"/>
        </w:rPr>
      </w:pP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60288" behindDoc="0" locked="0" layoutInCell="1" allowOverlap="1">
                <wp:simplePos x="0" y="0"/>
                <wp:positionH relativeFrom="column">
                  <wp:posOffset>3716020</wp:posOffset>
                </wp:positionH>
                <wp:positionV relativeFrom="paragraph">
                  <wp:posOffset>34290</wp:posOffset>
                </wp:positionV>
                <wp:extent cx="2136775" cy="332740"/>
                <wp:effectExtent l="10795" t="15240" r="12700" b="1397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32740"/>
                        </a:xfrm>
                        <a:prstGeom prst="rect">
                          <a:avLst/>
                        </a:prstGeom>
                        <a:solidFill>
                          <a:srgbClr val="FFFFFF"/>
                        </a:solidFill>
                        <a:ln w="12700">
                          <a:solidFill>
                            <a:srgbClr val="5B9BD5"/>
                          </a:solidFill>
                          <a:miter lim="800000"/>
                          <a:headEnd/>
                          <a:tailEnd/>
                        </a:ln>
                      </wps:spPr>
                      <wps:txbx>
                        <w:txbxContent>
                          <w:p w:rsidR="00A4109C" w:rsidRDefault="00A4109C" w:rsidP="00210578">
                            <w:r>
                              <w:t>2015</w:t>
                            </w:r>
                            <w:r>
                              <w:rPr>
                                <w:rFonts w:hint="eastAsia"/>
                              </w:rPr>
                              <w:t>年</w:t>
                            </w:r>
                            <w:r>
                              <w:rPr>
                                <w:rFonts w:hint="eastAsia"/>
                              </w:rPr>
                              <w:t xml:space="preserve"> n=421</w:t>
                            </w:r>
                            <w:r>
                              <w:rPr>
                                <w:rFonts w:hint="eastAsia"/>
                              </w:rPr>
                              <w:t>件　除外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2.6pt;margin-top:2.7pt;width:168.25pt;height:26.2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" strokecolor="#5b9bd5" strokeweight="1pt">
                <v:textbox style="mso-fit-shape-to-text:t">
                  <w:txbxContent>
                    <w:p w:rsidR="00A4109C" w:rsidRDefault="00A4109C" w:rsidP="00210578">
                      <w:r>
                        <w:t>2015</w:t>
                      </w:r>
                      <w:r>
                        <w:rPr>
                          <w:rFonts w:hint="eastAsia"/>
                        </w:rPr>
                        <w:t>年</w:t>
                      </w:r>
                      <w:r>
                        <w:rPr>
                          <w:rFonts w:hint="eastAsia"/>
                        </w:rPr>
                        <w:t xml:space="preserve"> n=421</w:t>
                      </w:r>
                      <w:r>
                        <w:rPr>
                          <w:rFonts w:hint="eastAsia"/>
                        </w:rPr>
                        <w:t>件　除外</w:t>
                      </w:r>
                    </w:p>
                  </w:txbxContent>
                </v:textbox>
                <w10:wrap type="square"/>
              </v:shape>
            </w:pict>
          </mc:Fallback>
        </mc:AlternateContent>
      </w:r>
      <w:r>
        <w:rPr>
          <w:rFonts w:asciiTheme="minorHAnsi" w:eastAsiaTheme="minorEastAsia" w:hAnsiTheme="minorHAnsi"/>
          <w:noProof/>
          <w:szCs w:val="21"/>
        </w:rPr>
        <mc:AlternateContent>
          <mc:Choice Requires="wps">
            <w:drawing>
              <wp:anchor distT="0" distB="0" distL="114300" distR="114300" simplePos="0" relativeHeight="251664384" behindDoc="0" locked="0" layoutInCell="1" allowOverlap="1">
                <wp:simplePos x="0" y="0"/>
                <wp:positionH relativeFrom="column">
                  <wp:posOffset>969010</wp:posOffset>
                </wp:positionH>
                <wp:positionV relativeFrom="paragraph">
                  <wp:posOffset>126365</wp:posOffset>
                </wp:positionV>
                <wp:extent cx="2743200" cy="13335"/>
                <wp:effectExtent l="6985" t="40640" r="21590" b="60325"/>
                <wp:wrapNone/>
                <wp:docPr id="21"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1333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713B2" id="直線矢印コネクタ 15" o:spid="_x0000_s1026" type="#_x0000_t32" style="position:absolute;margin-left:76.3pt;margin-top:9.95pt;width:3in;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" strokecolor="#5b9bd5" strokeweight=".5pt">
                <v:stroke endarrow="block" joinstyle="miter"/>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62336" behindDoc="0" locked="0" layoutInCell="1" allowOverlap="1">
                <wp:simplePos x="0" y="0"/>
                <wp:positionH relativeFrom="column">
                  <wp:posOffset>3175</wp:posOffset>
                </wp:positionH>
                <wp:positionV relativeFrom="paragraph">
                  <wp:posOffset>172720</wp:posOffset>
                </wp:positionV>
                <wp:extent cx="2136775" cy="332740"/>
                <wp:effectExtent l="12700" t="10795" r="10795" b="889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32740"/>
                        </a:xfrm>
                        <a:prstGeom prst="rect">
                          <a:avLst/>
                        </a:prstGeom>
                        <a:solidFill>
                          <a:srgbClr val="FFFFFF"/>
                        </a:solidFill>
                        <a:ln w="12700">
                          <a:solidFill>
                            <a:srgbClr val="5B9BD5"/>
                          </a:solidFill>
                          <a:miter lim="800000"/>
                          <a:headEnd/>
                          <a:tailEnd/>
                        </a:ln>
                      </wps:spPr>
                      <wps:txbx>
                        <w:txbxContent>
                          <w:p w:rsidR="00A4109C" w:rsidRDefault="00A4109C" w:rsidP="00210578">
                            <w:r w:rsidRPr="004844E7">
                              <w:rPr>
                                <w:rFonts w:hint="eastAsia"/>
                              </w:rPr>
                              <w:t>2015</w:t>
                            </w:r>
                            <w:r w:rsidRPr="004844E7">
                              <w:rPr>
                                <w:rFonts w:hint="eastAsia"/>
                              </w:rPr>
                              <w:t>年以前</w:t>
                            </w:r>
                            <w:r>
                              <w:rPr>
                                <w:rFonts w:hint="eastAsia"/>
                              </w:rPr>
                              <w:t xml:space="preserve"> n=</w:t>
                            </w:r>
                            <w:r w:rsidRPr="004844E7">
                              <w:rPr>
                                <w:rFonts w:hint="eastAsia"/>
                              </w:rPr>
                              <w:t>18956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25pt;margin-top:13.6pt;width:168.25pt;height:26.2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" strokecolor="#5b9bd5" strokeweight="1pt">
                <v:textbox style="mso-fit-shape-to-text:t">
                  <w:txbxContent>
                    <w:p w:rsidR="00A4109C" w:rsidRDefault="00A4109C" w:rsidP="00210578">
                      <w:r w:rsidRPr="004844E7">
                        <w:rPr>
                          <w:rFonts w:hint="eastAsia"/>
                        </w:rPr>
                        <w:t>2015</w:t>
                      </w:r>
                      <w:r w:rsidRPr="004844E7">
                        <w:rPr>
                          <w:rFonts w:hint="eastAsia"/>
                        </w:rPr>
                        <w:t>年以前</w:t>
                      </w:r>
                      <w:r>
                        <w:rPr>
                          <w:rFonts w:hint="eastAsia"/>
                        </w:rPr>
                        <w:t xml:space="preserve"> n=</w:t>
                      </w:r>
                      <w:r w:rsidRPr="004844E7">
                        <w:rPr>
                          <w:rFonts w:hint="eastAsia"/>
                        </w:rPr>
                        <w:t>18956</w:t>
                      </w:r>
                    </w:p>
                  </w:txbxContent>
                </v:textbox>
                <w10:wrap type="square"/>
              </v:shape>
            </w:pict>
          </mc:Fallback>
        </mc:AlternateContent>
      </w:r>
    </w:p>
    <w:p w:rsidR="00210578" w:rsidRPr="00A4109C" w:rsidRDefault="00210578" w:rsidP="00210578">
      <w:pPr>
        <w:jc w:val="left"/>
        <w:rPr>
          <w:rFonts w:asciiTheme="minorHAnsi" w:eastAsiaTheme="minorEastAsia" w:hAnsiTheme="minorHAnsi"/>
          <w:szCs w:val="21"/>
        </w:rPr>
      </w:pP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61312" behindDoc="0" locked="0" layoutInCell="1" allowOverlap="1">
                <wp:simplePos x="0" y="0"/>
                <wp:positionH relativeFrom="column">
                  <wp:posOffset>1479550</wp:posOffset>
                </wp:positionH>
                <wp:positionV relativeFrom="paragraph">
                  <wp:posOffset>100965</wp:posOffset>
                </wp:positionV>
                <wp:extent cx="2138045" cy="332740"/>
                <wp:effectExtent l="12700" t="15240" r="9525" b="1397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32740"/>
                        </a:xfrm>
                        <a:prstGeom prst="rect">
                          <a:avLst/>
                        </a:prstGeom>
                        <a:solidFill>
                          <a:srgbClr val="FFFFFF"/>
                        </a:solidFill>
                        <a:ln w="12700">
                          <a:solidFill>
                            <a:srgbClr val="5B9BD5"/>
                          </a:solidFill>
                          <a:miter lim="800000"/>
                          <a:headEnd/>
                          <a:tailEnd/>
                        </a:ln>
                      </wps:spPr>
                      <wps:txbx>
                        <w:txbxContent>
                          <w:p w:rsidR="00A4109C" w:rsidRDefault="00A4109C" w:rsidP="00210578">
                            <w:r>
                              <w:rPr>
                                <w:rFonts w:hint="eastAsia"/>
                              </w:rPr>
                              <w:t>タイトル</w:t>
                            </w:r>
                            <w:r>
                              <w:t>英語</w:t>
                            </w:r>
                            <w:r>
                              <w:rPr>
                                <w:rFonts w:hint="eastAsia"/>
                              </w:rPr>
                              <w:t xml:space="preserve"> n=3101</w:t>
                            </w:r>
                            <w:r>
                              <w:rPr>
                                <w:rFonts w:hint="eastAsia"/>
                              </w:rPr>
                              <w:t>件</w:t>
                            </w:r>
                            <w:r>
                              <w:t xml:space="preserve">　除外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116.5pt;margin-top:7.95pt;width:168.35pt;height:26.2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" strokecolor="#5b9bd5" strokeweight="1pt">
                <v:textbox style="mso-fit-shape-to-text:t">
                  <w:txbxContent>
                    <w:p w:rsidR="00A4109C" w:rsidRDefault="00A4109C" w:rsidP="00210578">
                      <w:r>
                        <w:rPr>
                          <w:rFonts w:hint="eastAsia"/>
                        </w:rPr>
                        <w:t>タイトル</w:t>
                      </w:r>
                      <w:r>
                        <w:t>英語</w:t>
                      </w:r>
                      <w:r>
                        <w:rPr>
                          <w:rFonts w:hint="eastAsia"/>
                        </w:rPr>
                        <w:t xml:space="preserve"> n=3101</w:t>
                      </w:r>
                      <w:r>
                        <w:rPr>
                          <w:rFonts w:hint="eastAsia"/>
                        </w:rPr>
                        <w:t>件</w:t>
                      </w:r>
                      <w:r>
                        <w:t xml:space="preserve">　除外</w:t>
                      </w:r>
                    </w:p>
                  </w:txbxContent>
                </v:textbox>
                <w10:wrap type="square"/>
              </v:shape>
            </w:pict>
          </mc:Fallback>
        </mc:AlternateContent>
      </w:r>
      <w:r>
        <w:rPr>
          <w:rFonts w:asciiTheme="minorHAnsi" w:eastAsiaTheme="minorEastAsia" w:hAnsiTheme="minorHAnsi"/>
          <w:noProof/>
          <w:szCs w:val="21"/>
        </w:rPr>
        <mc:AlternateContent>
          <mc:Choice Requires="wps">
            <w:drawing>
              <wp:anchor distT="0" distB="0" distL="114300" distR="114300" simplePos="0" relativeHeight="251665408" behindDoc="0" locked="0" layoutInCell="1" allowOverlap="1">
                <wp:simplePos x="0" y="0"/>
                <wp:positionH relativeFrom="column">
                  <wp:posOffset>-1282065</wp:posOffset>
                </wp:positionH>
                <wp:positionV relativeFrom="paragraph">
                  <wp:posOffset>34925</wp:posOffset>
                </wp:positionV>
                <wp:extent cx="0" cy="654050"/>
                <wp:effectExtent l="60960" t="6350" r="53340" b="15875"/>
                <wp:wrapNone/>
                <wp:docPr id="18"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17DB2" id="直線矢印コネクタ 16" o:spid="_x0000_s1026" type="#_x0000_t32" style="position:absolute;margin-left:-100.95pt;margin-top:2.75pt;width:0;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" strokecolor="#5b9bd5" strokeweight=".5pt">
                <v:stroke endarrow="block" joinstyle="miter"/>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666432" behindDoc="0" locked="0" layoutInCell="1" allowOverlap="1">
                <wp:simplePos x="0" y="0"/>
                <wp:positionH relativeFrom="column">
                  <wp:posOffset>969010</wp:posOffset>
                </wp:positionH>
                <wp:positionV relativeFrom="paragraph">
                  <wp:posOffset>54610</wp:posOffset>
                </wp:positionV>
                <wp:extent cx="2750185" cy="11430"/>
                <wp:effectExtent l="6985" t="54610" r="14605" b="4826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185" cy="1143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F1D4C" id="直線矢印コネクタ 17" o:spid="_x0000_s1026" type="#_x0000_t32" style="position:absolute;margin-left:76.3pt;margin-top:4.3pt;width:216.55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" strokecolor="#5b9bd5" strokeweight=".5pt">
                <v:stroke endarrow="block" joinstyle="miter"/>
              </v:shape>
            </w:pict>
          </mc:Fallback>
        </mc:AlternateContent>
      </w:r>
    </w:p>
    <w:p w:rsidR="00210578" w:rsidRPr="00A4109C" w:rsidRDefault="00210578" w:rsidP="00210578">
      <w:pPr>
        <w:jc w:val="left"/>
        <w:rPr>
          <w:rFonts w:asciiTheme="minorHAnsi" w:eastAsiaTheme="minorEastAsia" w:hAnsiTheme="minorHAnsi"/>
          <w:szCs w:val="21"/>
        </w:rPr>
      </w:pP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67456" behindDoc="0" locked="0" layoutInCell="1" allowOverlap="1">
                <wp:simplePos x="0" y="0"/>
                <wp:positionH relativeFrom="column">
                  <wp:posOffset>45085</wp:posOffset>
                </wp:positionH>
                <wp:positionV relativeFrom="paragraph">
                  <wp:posOffset>34290</wp:posOffset>
                </wp:positionV>
                <wp:extent cx="2146300" cy="332740"/>
                <wp:effectExtent l="6985" t="15240" r="6985" b="1397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32740"/>
                        </a:xfrm>
                        <a:prstGeom prst="rect">
                          <a:avLst/>
                        </a:prstGeom>
                        <a:solidFill>
                          <a:srgbClr val="FFFFFF"/>
                        </a:solidFill>
                        <a:ln w="12700">
                          <a:solidFill>
                            <a:srgbClr val="5B9BD5"/>
                          </a:solidFill>
                          <a:miter lim="800000"/>
                          <a:headEnd/>
                          <a:tailEnd/>
                        </a:ln>
                      </wps:spPr>
                      <wps:txbx>
                        <w:txbxContent>
                          <w:p w:rsidR="00A4109C" w:rsidRDefault="00A4109C" w:rsidP="00210578">
                            <w:r w:rsidRPr="004844E7">
                              <w:rPr>
                                <w:rFonts w:hint="eastAsia"/>
                              </w:rPr>
                              <w:t>タイトル日本語</w:t>
                            </w:r>
                            <w:r>
                              <w:rPr>
                                <w:rFonts w:hint="eastAsia"/>
                              </w:rPr>
                              <w:t xml:space="preserve"> n=</w:t>
                            </w:r>
                            <w:r w:rsidRPr="004844E7">
                              <w:rPr>
                                <w:rFonts w:hint="eastAsia"/>
                              </w:rPr>
                              <w:t>15853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3.55pt;margin-top:2.7pt;width:169pt;height:26.2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" strokecolor="#5b9bd5" strokeweight="1pt">
                <v:textbox style="mso-fit-shape-to-text:t">
                  <w:txbxContent>
                    <w:p w:rsidR="00A4109C" w:rsidRDefault="00A4109C" w:rsidP="00210578">
                      <w:r w:rsidRPr="004844E7">
                        <w:rPr>
                          <w:rFonts w:hint="eastAsia"/>
                        </w:rPr>
                        <w:t>タイトル日本語</w:t>
                      </w:r>
                      <w:r>
                        <w:rPr>
                          <w:rFonts w:hint="eastAsia"/>
                        </w:rPr>
                        <w:t xml:space="preserve"> n=</w:t>
                      </w:r>
                      <w:r w:rsidRPr="004844E7">
                        <w:rPr>
                          <w:rFonts w:hint="eastAsia"/>
                        </w:rPr>
                        <w:t>15853</w:t>
                      </w:r>
                    </w:p>
                  </w:txbxContent>
                </v:textbox>
                <w10:wrap type="square"/>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670528" behindDoc="0" locked="0" layoutInCell="1" allowOverlap="1">
                <wp:simplePos x="0" y="0"/>
                <wp:positionH relativeFrom="column">
                  <wp:posOffset>-1316355</wp:posOffset>
                </wp:positionH>
                <wp:positionV relativeFrom="paragraph">
                  <wp:posOffset>106680</wp:posOffset>
                </wp:positionV>
                <wp:extent cx="0" cy="699135"/>
                <wp:effectExtent l="55245" t="11430" r="59055" b="22860"/>
                <wp:wrapNone/>
                <wp:docPr id="15"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40D14" id="直線矢印コネクタ 24" o:spid="_x0000_s1026" type="#_x0000_t32" style="position:absolute;margin-left:-103.65pt;margin-top:8.4pt;width:0;height:5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" strokecolor="#5b9bd5" strokeweight=".5pt">
                <v:stroke endarrow="block" joinstyle="miter"/>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68480" behindDoc="0" locked="0" layoutInCell="1" allowOverlap="1">
                <wp:simplePos x="0" y="0"/>
                <wp:positionH relativeFrom="column">
                  <wp:posOffset>3738880</wp:posOffset>
                </wp:positionH>
                <wp:positionV relativeFrom="paragraph">
                  <wp:posOffset>109855</wp:posOffset>
                </wp:positionV>
                <wp:extent cx="2136775" cy="332740"/>
                <wp:effectExtent l="14605" t="14605" r="8890" b="14605"/>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32740"/>
                        </a:xfrm>
                        <a:prstGeom prst="rect">
                          <a:avLst/>
                        </a:prstGeom>
                        <a:solidFill>
                          <a:srgbClr val="FFFFFF"/>
                        </a:solidFill>
                        <a:ln w="12700">
                          <a:solidFill>
                            <a:srgbClr val="5B9BD5"/>
                          </a:solidFill>
                          <a:miter lim="800000"/>
                          <a:headEnd/>
                          <a:tailEnd/>
                        </a:ln>
                      </wps:spPr>
                      <wps:txbx>
                        <w:txbxContent>
                          <w:p w:rsidR="00A4109C" w:rsidRDefault="00A4109C" w:rsidP="00210578">
                            <w:r>
                              <w:rPr>
                                <w:rFonts w:hint="eastAsia"/>
                              </w:rPr>
                              <w:t>タイトル</w:t>
                            </w:r>
                            <w:r>
                              <w:t>同じ</w:t>
                            </w:r>
                            <w:r>
                              <w:rPr>
                                <w:rFonts w:hint="eastAsia"/>
                              </w:rPr>
                              <w:t xml:space="preserve"> n=365</w:t>
                            </w:r>
                            <w:r>
                              <w:rPr>
                                <w:rFonts w:hint="eastAsia"/>
                              </w:rPr>
                              <w:t>件</w:t>
                            </w:r>
                            <w:r>
                              <w:t xml:space="preserve">　除外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0" type="#_x0000_t202" style="position:absolute;margin-left:294.4pt;margin-top:8.65pt;width:168.25pt;height:26.2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" strokecolor="#5b9bd5" strokeweight="1pt">
                <v:textbox style="mso-fit-shape-to-text:t">
                  <w:txbxContent>
                    <w:p w:rsidR="00A4109C" w:rsidRDefault="00A4109C" w:rsidP="00210578">
                      <w:r>
                        <w:rPr>
                          <w:rFonts w:hint="eastAsia"/>
                        </w:rPr>
                        <w:t>タイトル</w:t>
                      </w:r>
                      <w:r>
                        <w:t>同じ</w:t>
                      </w:r>
                      <w:r>
                        <w:rPr>
                          <w:rFonts w:hint="eastAsia"/>
                        </w:rPr>
                        <w:t xml:space="preserve"> n=365</w:t>
                      </w:r>
                      <w:r>
                        <w:rPr>
                          <w:rFonts w:hint="eastAsia"/>
                        </w:rPr>
                        <w:t>件</w:t>
                      </w:r>
                      <w:r>
                        <w:t xml:space="preserve">　除外</w:t>
                      </w:r>
                    </w:p>
                  </w:txbxContent>
                </v:textbox>
                <w10:wrap type="square"/>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671552" behindDoc="0" locked="0" layoutInCell="1" allowOverlap="1">
                <wp:simplePos x="0" y="0"/>
                <wp:positionH relativeFrom="column">
                  <wp:posOffset>975995</wp:posOffset>
                </wp:positionH>
                <wp:positionV relativeFrom="paragraph">
                  <wp:posOffset>14605</wp:posOffset>
                </wp:positionV>
                <wp:extent cx="2763520" cy="0"/>
                <wp:effectExtent l="13970" t="52705" r="22860" b="61595"/>
                <wp:wrapNone/>
                <wp:docPr id="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86323" id="直線矢印コネクタ 25" o:spid="_x0000_s1026" type="#_x0000_t32" style="position:absolute;margin-left:76.85pt;margin-top:1.15pt;width:21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" strokecolor="#5b9bd5" strokeweight=".5pt">
                <v:stroke endarrow="block" joinstyle="miter"/>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51584" behindDoc="0" locked="0" layoutInCell="1" allowOverlap="1" wp14:anchorId="6DDF257A" wp14:editId="24ADA897">
                <wp:simplePos x="0" y="0"/>
                <wp:positionH relativeFrom="column">
                  <wp:posOffset>4445</wp:posOffset>
                </wp:positionH>
                <wp:positionV relativeFrom="paragraph">
                  <wp:posOffset>113665</wp:posOffset>
                </wp:positionV>
                <wp:extent cx="2136775" cy="332740"/>
                <wp:effectExtent l="13970" t="8890" r="9525" b="10795"/>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32740"/>
                        </a:xfrm>
                        <a:prstGeom prst="rect">
                          <a:avLst/>
                        </a:prstGeom>
                        <a:solidFill>
                          <a:srgbClr val="FFFFFF"/>
                        </a:solidFill>
                        <a:ln w="12700">
                          <a:solidFill>
                            <a:srgbClr val="5B9BD5"/>
                          </a:solidFill>
                          <a:miter lim="800000"/>
                          <a:headEnd/>
                          <a:tailEnd/>
                        </a:ln>
                      </wps:spPr>
                      <wps:txbx>
                        <w:txbxContent>
                          <w:p w:rsidR="00A4109C" w:rsidRDefault="00A4109C" w:rsidP="00210578">
                            <w:r w:rsidRPr="004844E7">
                              <w:rPr>
                                <w:rFonts w:hint="eastAsia"/>
                              </w:rPr>
                              <w:t>タイトル</w:t>
                            </w:r>
                            <w:r w:rsidRPr="004844E7">
                              <w:rPr>
                                <w:rFonts w:hint="eastAsia"/>
                              </w:rPr>
                              <w:t>1</w:t>
                            </w:r>
                            <w:r w:rsidRPr="004844E7">
                              <w:rPr>
                                <w:rFonts w:hint="eastAsia"/>
                              </w:rPr>
                              <w:t>つ</w:t>
                            </w:r>
                            <w:r w:rsidRPr="004844E7">
                              <w:rPr>
                                <w:rFonts w:hint="eastAsia"/>
                              </w:rPr>
                              <w:t xml:space="preserve"> </w:t>
                            </w:r>
                            <w:r>
                              <w:t>n=</w:t>
                            </w:r>
                            <w:r w:rsidRPr="004844E7">
                              <w:rPr>
                                <w:rFonts w:hint="eastAsia"/>
                              </w:rPr>
                              <w:t>15488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DF257A" id="Text Box 11" o:spid="_x0000_s1031" type="#_x0000_t202" style="position:absolute;margin-left:.35pt;margin-top:8.95pt;width:168.25pt;height:26.2pt;z-index:251651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" strokecolor="#5b9bd5" strokeweight="1pt">
                <v:textbox style="mso-fit-shape-to-text:t">
                  <w:txbxContent>
                    <w:p w:rsidR="00A4109C" w:rsidRDefault="00A4109C" w:rsidP="00210578">
                      <w:r w:rsidRPr="004844E7">
                        <w:rPr>
                          <w:rFonts w:hint="eastAsia"/>
                        </w:rPr>
                        <w:t>タイトル</w:t>
                      </w:r>
                      <w:r w:rsidRPr="004844E7">
                        <w:rPr>
                          <w:rFonts w:hint="eastAsia"/>
                        </w:rPr>
                        <w:t>1</w:t>
                      </w:r>
                      <w:r w:rsidRPr="004844E7">
                        <w:rPr>
                          <w:rFonts w:hint="eastAsia"/>
                        </w:rPr>
                        <w:t>つ</w:t>
                      </w:r>
                      <w:r w:rsidRPr="004844E7">
                        <w:rPr>
                          <w:rFonts w:hint="eastAsia"/>
                        </w:rPr>
                        <w:t xml:space="preserve"> </w:t>
                      </w:r>
                      <w:r>
                        <w:t>n=</w:t>
                      </w:r>
                      <w:r w:rsidRPr="004844E7">
                        <w:rPr>
                          <w:rFonts w:hint="eastAsia"/>
                        </w:rPr>
                        <w:t>15488</w:t>
                      </w:r>
                    </w:p>
                  </w:txbxContent>
                </v:textbox>
                <w10:wrap type="square"/>
              </v:shape>
            </w:pict>
          </mc:Fallback>
        </mc:AlternateContent>
      </w:r>
    </w:p>
    <w:p w:rsidR="00210578" w:rsidRPr="00A4109C" w:rsidRDefault="00DC1B58"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674624" behindDoc="0" locked="0" layoutInCell="1" allowOverlap="1">
                <wp:simplePos x="0" y="0"/>
                <wp:positionH relativeFrom="column">
                  <wp:posOffset>-1263650</wp:posOffset>
                </wp:positionH>
                <wp:positionV relativeFrom="paragraph">
                  <wp:posOffset>158115</wp:posOffset>
                </wp:positionV>
                <wp:extent cx="6350" cy="463550"/>
                <wp:effectExtent l="38100" t="0" r="69850" b="50800"/>
                <wp:wrapNone/>
                <wp:docPr id="24" name="直線矢印コネクタ 24"/>
                <wp:cNvGraphicFramePr/>
                <a:graphic xmlns:a="http://schemas.openxmlformats.org/drawingml/2006/main">
                  <a:graphicData uri="http://schemas.microsoft.com/office/word/2010/wordprocessingShape">
                    <wps:wsp>
                      <wps:cNvCnPr/>
                      <wps:spPr>
                        <a:xfrm>
                          <a:off x="0" y="0"/>
                          <a:ext cx="6350" cy="46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BF67A" id="直線矢印コネクタ 24" o:spid="_x0000_s1026" type="#_x0000_t32" style="position:absolute;margin-left:-99.5pt;margin-top:12.45pt;width:.5pt;height:3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" strokecolor="#4579b8 [3044]">
                <v:stroke endarrow="block"/>
              </v:shape>
            </w:pict>
          </mc:Fallback>
        </mc:AlternateContent>
      </w:r>
    </w:p>
    <w:p w:rsidR="00210578" w:rsidRPr="00A4109C" w:rsidRDefault="00DC1B58"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675648" behindDoc="0" locked="0" layoutInCell="1" allowOverlap="1">
                <wp:simplePos x="0" y="0"/>
                <wp:positionH relativeFrom="column">
                  <wp:posOffset>1015365</wp:posOffset>
                </wp:positionH>
                <wp:positionV relativeFrom="paragraph">
                  <wp:posOffset>158115</wp:posOffset>
                </wp:positionV>
                <wp:extent cx="2692400" cy="0"/>
                <wp:effectExtent l="0" t="76200" r="12700" b="95250"/>
                <wp:wrapNone/>
                <wp:docPr id="25" name="直線矢印コネクタ 25"/>
                <wp:cNvGraphicFramePr/>
                <a:graphic xmlns:a="http://schemas.openxmlformats.org/drawingml/2006/main">
                  <a:graphicData uri="http://schemas.microsoft.com/office/word/2010/wordprocessingShape">
                    <wps:wsp>
                      <wps:cNvCnPr/>
                      <wps:spPr>
                        <a:xfrm>
                          <a:off x="0" y="0"/>
                          <a:ext cx="269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22AA9" id="直線矢印コネクタ 25" o:spid="_x0000_s1026" type="#_x0000_t32" style="position:absolute;margin-left:79.95pt;margin-top:12.45pt;width:212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" strokecolor="#4579b8 [3044]">
                <v:stroke endarrow="block"/>
              </v:shape>
            </w:pict>
          </mc:Fallback>
        </mc:AlternateContent>
      </w:r>
      <w:r>
        <w:rPr>
          <w:rFonts w:asciiTheme="minorHAnsi" w:eastAsiaTheme="minorEastAsia" w:hAnsiTheme="minorHAnsi"/>
          <w:noProof/>
          <w:szCs w:val="21"/>
        </w:rPr>
        <mc:AlternateContent>
          <mc:Choice Requires="wps">
            <w:drawing>
              <wp:anchor distT="45720" distB="45720" distL="114300" distR="114300" simplePos="0" relativeHeight="251666944" behindDoc="0" locked="0" layoutInCell="1" allowOverlap="1" wp14:anchorId="7645FBFD" wp14:editId="75E11596">
                <wp:simplePos x="0" y="0"/>
                <wp:positionH relativeFrom="column">
                  <wp:posOffset>3711575</wp:posOffset>
                </wp:positionH>
                <wp:positionV relativeFrom="paragraph">
                  <wp:posOffset>6350</wp:posOffset>
                </wp:positionV>
                <wp:extent cx="2138045" cy="332740"/>
                <wp:effectExtent l="0" t="0" r="11430" b="1016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32740"/>
                        </a:xfrm>
                        <a:prstGeom prst="rect">
                          <a:avLst/>
                        </a:prstGeom>
                        <a:solidFill>
                          <a:srgbClr val="FFFFFF"/>
                        </a:solidFill>
                        <a:ln w="12700">
                          <a:solidFill>
                            <a:srgbClr val="5B9BD5"/>
                          </a:solidFill>
                          <a:miter lim="800000"/>
                          <a:headEnd/>
                          <a:tailEnd/>
                        </a:ln>
                      </wps:spPr>
                      <wps:txbx>
                        <w:txbxContent>
                          <w:p w:rsidR="00A4109C" w:rsidRDefault="00A4109C" w:rsidP="00210578">
                            <w:r>
                              <w:rPr>
                                <w:rFonts w:hint="eastAsia"/>
                              </w:rPr>
                              <w:t>論文</w:t>
                            </w:r>
                            <w:r>
                              <w:t>以外</w:t>
                            </w:r>
                            <w:r>
                              <w:rPr>
                                <w:rFonts w:hint="eastAsia"/>
                              </w:rPr>
                              <w:t xml:space="preserve"> n=4391</w:t>
                            </w:r>
                            <w:r>
                              <w:rPr>
                                <w:rFonts w:hint="eastAsia"/>
                              </w:rPr>
                              <w:t>件</w:t>
                            </w:r>
                            <w:r>
                              <w:t xml:space="preserve">　除外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45FBFD" id="Text Box 15" o:spid="_x0000_s1032" type="#_x0000_t202" style="position:absolute;margin-left:292.25pt;margin-top:.5pt;width:168.35pt;height:26.2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" strokecolor="#5b9bd5" strokeweight="1pt">
                <v:textbox style="mso-fit-shape-to-text:t">
                  <w:txbxContent>
                    <w:p w:rsidR="00A4109C" w:rsidRDefault="00A4109C" w:rsidP="00210578">
                      <w:r>
                        <w:rPr>
                          <w:rFonts w:hint="eastAsia"/>
                        </w:rPr>
                        <w:t>論文</w:t>
                      </w:r>
                      <w:r>
                        <w:t>以外</w:t>
                      </w:r>
                      <w:r>
                        <w:rPr>
                          <w:rFonts w:hint="eastAsia"/>
                        </w:rPr>
                        <w:t xml:space="preserve"> n=4391</w:t>
                      </w:r>
                      <w:r>
                        <w:rPr>
                          <w:rFonts w:hint="eastAsia"/>
                        </w:rPr>
                        <w:t>件</w:t>
                      </w:r>
                      <w:r>
                        <w:t xml:space="preserve">　除外</w:t>
                      </w:r>
                    </w:p>
                  </w:txbxContent>
                </v:textbox>
                <w10:wrap type="square"/>
              </v:shape>
            </w:pict>
          </mc:Fallback>
        </mc:AlternateContent>
      </w:r>
    </w:p>
    <w:p w:rsidR="00210578" w:rsidRPr="00A4109C" w:rsidRDefault="00E35A40" w:rsidP="00210578">
      <w:pPr>
        <w:jc w:val="left"/>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45720" distB="45720" distL="114300" distR="114300" simplePos="0" relativeHeight="251653632" behindDoc="0" locked="0" layoutInCell="1" allowOverlap="1" wp14:anchorId="2346C51B" wp14:editId="6D046569">
                <wp:simplePos x="0" y="0"/>
                <wp:positionH relativeFrom="column">
                  <wp:posOffset>11430</wp:posOffset>
                </wp:positionH>
                <wp:positionV relativeFrom="paragraph">
                  <wp:posOffset>118745</wp:posOffset>
                </wp:positionV>
                <wp:extent cx="2136775" cy="332740"/>
                <wp:effectExtent l="11430" t="13970" r="12065" b="1524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32740"/>
                        </a:xfrm>
                        <a:prstGeom prst="rect">
                          <a:avLst/>
                        </a:prstGeom>
                        <a:solidFill>
                          <a:srgbClr val="FFFFFF"/>
                        </a:solidFill>
                        <a:ln w="12700">
                          <a:solidFill>
                            <a:srgbClr val="5B9BD5"/>
                          </a:solidFill>
                          <a:miter lim="800000"/>
                          <a:headEnd/>
                          <a:tailEnd/>
                        </a:ln>
                      </wps:spPr>
                      <wps:txbx>
                        <w:txbxContent>
                          <w:p w:rsidR="00A4109C" w:rsidRDefault="00A4109C" w:rsidP="00210578">
                            <w:r>
                              <w:rPr>
                                <w:rFonts w:hint="eastAsia"/>
                              </w:rPr>
                              <w:t>タイトル</w:t>
                            </w:r>
                            <w:r>
                              <w:rPr>
                                <w:rFonts w:hint="eastAsia"/>
                              </w:rPr>
                              <w:t xml:space="preserve"> n=11097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46C51B" id="Text Box 14" o:spid="_x0000_s1033" type="#_x0000_t202" style="position:absolute;margin-left:.9pt;margin-top:9.35pt;width:168.25pt;height:26.2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" strokecolor="#5b9bd5" strokeweight="1pt">
                <v:textbox style="mso-fit-shape-to-text:t">
                  <w:txbxContent>
                    <w:p w:rsidR="00A4109C" w:rsidRDefault="00A4109C" w:rsidP="00210578">
                      <w:r>
                        <w:rPr>
                          <w:rFonts w:hint="eastAsia"/>
                        </w:rPr>
                        <w:t>タイトル</w:t>
                      </w:r>
                      <w:r>
                        <w:rPr>
                          <w:rFonts w:hint="eastAsia"/>
                        </w:rPr>
                        <w:t xml:space="preserve"> n=11097</w:t>
                      </w:r>
                    </w:p>
                  </w:txbxContent>
                </v:textbox>
                <w10:wrap type="square"/>
              </v:shape>
            </w:pict>
          </mc:Fallback>
        </mc:AlternateContent>
      </w:r>
    </w:p>
    <w:p w:rsidR="00210578" w:rsidRPr="00A4109C" w:rsidRDefault="00210578" w:rsidP="00210578">
      <w:pPr>
        <w:jc w:val="left"/>
        <w:rPr>
          <w:rFonts w:asciiTheme="minorHAnsi" w:eastAsiaTheme="minorEastAsia" w:hAnsiTheme="minorHAnsi"/>
          <w:szCs w:val="21"/>
        </w:rPr>
      </w:pPr>
    </w:p>
    <w:p w:rsidR="00210578" w:rsidRPr="00A4109C" w:rsidRDefault="00210578" w:rsidP="00210578">
      <w:pPr>
        <w:rPr>
          <w:rFonts w:asciiTheme="minorHAnsi" w:eastAsiaTheme="minorEastAsia" w:hAnsiTheme="minorHAnsi"/>
          <w:szCs w:val="21"/>
        </w:rPr>
      </w:pPr>
    </w:p>
    <w:p w:rsidR="00210578" w:rsidRPr="00A4109C" w:rsidRDefault="00210578"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2</w:t>
      </w:r>
      <w:r w:rsidRPr="00A4109C">
        <w:rPr>
          <w:rFonts w:asciiTheme="minorHAnsi" w:eastAsiaTheme="minorEastAsia" w:hAnsiTheme="minorEastAsia" w:cs="MS Mincho"/>
          <w:sz w:val="21"/>
          <w:szCs w:val="21"/>
        </w:rPr>
        <w:t>．分析の方法と手順</w:t>
      </w:r>
    </w:p>
    <w:p w:rsidR="00210578" w:rsidRPr="00A4109C" w:rsidRDefault="00210578" w:rsidP="00210578">
      <w:pPr>
        <w:pStyle w:val="a7"/>
        <w:rPr>
          <w:rFonts w:asciiTheme="minorHAnsi" w:eastAsiaTheme="minorEastAsia" w:hAnsiTheme="minorHAnsi" w:cs="MS Mincho"/>
        </w:rPr>
      </w:pPr>
      <w:r w:rsidRPr="00A4109C">
        <w:rPr>
          <w:rFonts w:asciiTheme="minorHAnsi" w:eastAsiaTheme="minorEastAsia" w:hAnsiTheme="minorEastAsia"/>
        </w:rPr>
        <w:t xml:space="preserve">　上記の方式で収集したデータをテキストマイニングにより分析した。</w:t>
      </w:r>
      <w:r w:rsidRPr="00A4109C">
        <w:rPr>
          <w:rFonts w:asciiTheme="minorHAnsi" w:eastAsiaTheme="minorEastAsia" w:hAnsiTheme="minorEastAsia" w:cs="MS Gothic"/>
        </w:rPr>
        <w:t>テキストマイニングは，構造化されていないテキストから目的に応じた情報や知識を掘り出す方法と技術の総称といわれている。</w:t>
      </w:r>
      <w:r w:rsidRPr="00A4109C">
        <w:rPr>
          <w:rFonts w:asciiTheme="minorHAnsi" w:eastAsiaTheme="minorEastAsia" w:hAnsiTheme="minorEastAsia" w:cs="MS Mincho"/>
        </w:rPr>
        <w:t>テキストマイニングの分析プログラムは、数理システムの</w:t>
      </w:r>
      <w:r w:rsidRPr="00A4109C">
        <w:rPr>
          <w:rFonts w:asciiTheme="minorHAnsi" w:eastAsiaTheme="minorEastAsia" w:hAnsiTheme="minorHAnsi"/>
        </w:rPr>
        <w:t>Text Mining Studio 5.1</w:t>
      </w:r>
      <w:r w:rsidRPr="00A4109C">
        <w:rPr>
          <w:rFonts w:asciiTheme="minorHAnsi" w:eastAsiaTheme="minorEastAsia" w:hAnsiTheme="minorEastAsia" w:cs="MS Mincho"/>
        </w:rPr>
        <w:t>を使用した。分析の手順としては、収集したデータをテキストデータ化し、エクセルで整理した上で、同ソフトで読み込んだ。</w:t>
      </w:r>
    </w:p>
    <w:p w:rsidR="00EF6063" w:rsidRPr="00A4109C" w:rsidRDefault="00EF6063" w:rsidP="00210578">
      <w:pPr>
        <w:pStyle w:val="a7"/>
        <w:rPr>
          <w:rFonts w:asciiTheme="minorHAnsi" w:eastAsiaTheme="minorEastAsia" w:hAnsiTheme="minorHAnsi" w:cs="MS Mincho"/>
        </w:rPr>
      </w:pPr>
    </w:p>
    <w:p w:rsidR="00210578" w:rsidRPr="00A4109C" w:rsidRDefault="00210578" w:rsidP="00EF6063">
      <w:pPr>
        <w:pStyle w:val="1"/>
        <w:rPr>
          <w:rFonts w:asciiTheme="minorHAnsi" w:eastAsiaTheme="minorEastAsia" w:hAnsiTheme="minorHAnsi" w:cs="MS Gothic"/>
          <w:sz w:val="21"/>
          <w:szCs w:val="21"/>
        </w:rPr>
      </w:pPr>
      <w:r w:rsidRPr="00A4109C">
        <w:rPr>
          <w:rFonts w:asciiTheme="minorHAnsi" w:eastAsiaTheme="minorEastAsia" w:hAnsiTheme="minorEastAsia" w:cs="MS Gothic"/>
          <w:sz w:val="21"/>
          <w:szCs w:val="21"/>
        </w:rPr>
        <w:lastRenderedPageBreak/>
        <w:t>Ⅳ</w:t>
      </w:r>
      <w:r w:rsidRPr="00A4109C">
        <w:rPr>
          <w:rFonts w:asciiTheme="minorHAnsi" w:eastAsiaTheme="minorEastAsia" w:hAnsiTheme="minorEastAsia" w:cs="MS Mincho"/>
          <w:sz w:val="21"/>
          <w:szCs w:val="21"/>
        </w:rPr>
        <w:t>．結果</w:t>
      </w:r>
    </w:p>
    <w:p w:rsidR="00210578" w:rsidRPr="00A4109C" w:rsidRDefault="00210578"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1</w:t>
      </w:r>
      <w:r w:rsidRPr="00A4109C">
        <w:rPr>
          <w:rFonts w:asciiTheme="minorHAnsi" w:eastAsiaTheme="minorEastAsia" w:hAnsiTheme="minorEastAsia" w:cs="MS Mincho"/>
          <w:sz w:val="21"/>
          <w:szCs w:val="21"/>
        </w:rPr>
        <w:t>．基本情報</w:t>
      </w:r>
    </w:p>
    <w:p w:rsidR="00210578" w:rsidRPr="00A4109C" w:rsidRDefault="00210578" w:rsidP="00210578">
      <w:pPr>
        <w:ind w:left="210" w:hangingChars="100" w:hanging="210"/>
        <w:rPr>
          <w:rFonts w:asciiTheme="minorHAnsi" w:eastAsiaTheme="minorEastAsia" w:hAnsiTheme="minorHAnsi"/>
          <w:szCs w:val="21"/>
        </w:rPr>
      </w:pPr>
      <w:r w:rsidRPr="00A4109C">
        <w:rPr>
          <w:rFonts w:asciiTheme="minorHAnsi" w:eastAsiaTheme="minorEastAsia" w:hAnsiTheme="minorHAnsi"/>
          <w:szCs w:val="21"/>
        </w:rPr>
        <w:t>CiNii</w:t>
      </w:r>
      <w:r w:rsidRPr="00A4109C">
        <w:rPr>
          <w:rFonts w:asciiTheme="minorHAnsi" w:eastAsiaTheme="minorEastAsia" w:hAnsiTheme="minorEastAsia"/>
          <w:szCs w:val="21"/>
        </w:rPr>
        <w:t>において検索した英語教育の論文タイトルをテキストマイニングした結果の基本情報が表</w:t>
      </w:r>
      <w:r w:rsidRPr="00A4109C">
        <w:rPr>
          <w:rFonts w:asciiTheme="minorHAnsi" w:eastAsiaTheme="minorEastAsia" w:hAnsiTheme="minorHAnsi"/>
          <w:szCs w:val="21"/>
        </w:rPr>
        <w:t>1</w:t>
      </w:r>
      <w:r w:rsidRPr="00A4109C">
        <w:rPr>
          <w:rFonts w:asciiTheme="minorHAnsi" w:eastAsiaTheme="minorEastAsia" w:hAnsiTheme="minorEastAsia"/>
          <w:szCs w:val="21"/>
        </w:rPr>
        <w:t>である。総タイトル数は</w:t>
      </w:r>
      <w:r w:rsidRPr="00A4109C">
        <w:rPr>
          <w:rFonts w:asciiTheme="minorHAnsi" w:eastAsiaTheme="minorEastAsia" w:hAnsiTheme="minorHAnsi"/>
          <w:szCs w:val="21"/>
        </w:rPr>
        <w:t>11097</w:t>
      </w:r>
      <w:r w:rsidRPr="00A4109C">
        <w:rPr>
          <w:rFonts w:asciiTheme="minorHAnsi" w:eastAsiaTheme="minorEastAsia" w:hAnsiTheme="minorEastAsia"/>
          <w:szCs w:val="21"/>
        </w:rPr>
        <w:t>タイトルであり、１タイトルの平均文字数は</w:t>
      </w:r>
      <w:r w:rsidRPr="00A4109C">
        <w:rPr>
          <w:rFonts w:asciiTheme="minorHAnsi" w:eastAsiaTheme="minorEastAsia" w:hAnsiTheme="minorHAnsi"/>
          <w:szCs w:val="21"/>
        </w:rPr>
        <w:t>29.3</w:t>
      </w:r>
      <w:r w:rsidRPr="00A4109C">
        <w:rPr>
          <w:rFonts w:asciiTheme="minorHAnsi" w:eastAsiaTheme="minorEastAsia" w:hAnsiTheme="minorEastAsia"/>
          <w:szCs w:val="21"/>
        </w:rPr>
        <w:t>字であった。また総文数は</w:t>
      </w:r>
      <w:r w:rsidRPr="00A4109C">
        <w:rPr>
          <w:rFonts w:asciiTheme="minorHAnsi" w:eastAsiaTheme="minorEastAsia" w:hAnsiTheme="minorHAnsi"/>
          <w:szCs w:val="21"/>
        </w:rPr>
        <w:t>18065</w:t>
      </w:r>
      <w:r w:rsidRPr="00A4109C">
        <w:rPr>
          <w:rFonts w:asciiTheme="minorHAnsi" w:eastAsiaTheme="minorEastAsia" w:hAnsiTheme="minorEastAsia"/>
          <w:szCs w:val="21"/>
        </w:rPr>
        <w:t>文、内容語の延べ単語数は</w:t>
      </w:r>
      <w:r w:rsidRPr="00A4109C">
        <w:rPr>
          <w:rFonts w:asciiTheme="minorHAnsi" w:eastAsiaTheme="minorEastAsia" w:hAnsiTheme="minorHAnsi"/>
          <w:szCs w:val="21"/>
        </w:rPr>
        <w:t>83005</w:t>
      </w:r>
      <w:r w:rsidRPr="00A4109C">
        <w:rPr>
          <w:rFonts w:asciiTheme="minorHAnsi" w:eastAsiaTheme="minorEastAsia" w:hAnsiTheme="minorEastAsia"/>
          <w:szCs w:val="21"/>
        </w:rPr>
        <w:t>で、単語種別数は</w:t>
      </w:r>
      <w:r w:rsidRPr="00A4109C">
        <w:rPr>
          <w:rFonts w:asciiTheme="minorHAnsi" w:eastAsiaTheme="minorEastAsia" w:hAnsiTheme="minorHAnsi"/>
          <w:szCs w:val="21"/>
        </w:rPr>
        <w:t>17885</w:t>
      </w:r>
      <w:r w:rsidRPr="00A4109C">
        <w:rPr>
          <w:rFonts w:asciiTheme="minorHAnsi" w:eastAsiaTheme="minorEastAsia" w:hAnsiTheme="minorEastAsia"/>
          <w:szCs w:val="21"/>
        </w:rPr>
        <w:t>であった。</w:t>
      </w:r>
    </w:p>
    <w:p w:rsidR="00210578" w:rsidRPr="00A4109C" w:rsidRDefault="00210578" w:rsidP="00210578">
      <w:pPr>
        <w:ind w:left="210" w:hangingChars="100" w:hanging="210"/>
        <w:rPr>
          <w:rFonts w:asciiTheme="minorHAnsi" w:eastAsiaTheme="minorEastAsia" w:hAnsiTheme="minorHAnsi"/>
          <w:szCs w:val="21"/>
        </w:rPr>
      </w:pPr>
    </w:p>
    <w:p w:rsidR="00210578" w:rsidRPr="00A4109C" w:rsidRDefault="00210578" w:rsidP="00210578">
      <w:pPr>
        <w:ind w:left="210" w:hangingChars="100" w:hanging="210"/>
        <w:rPr>
          <w:rFonts w:asciiTheme="minorHAnsi" w:eastAsiaTheme="minorEastAsia" w:hAnsiTheme="minorHAnsi"/>
          <w:szCs w:val="21"/>
        </w:rPr>
      </w:pPr>
      <w:r w:rsidRPr="00A4109C">
        <w:rPr>
          <w:rFonts w:asciiTheme="minorHAnsi" w:eastAsiaTheme="minorEastAsia" w:hAnsiTheme="minorEastAsia"/>
          <w:szCs w:val="21"/>
        </w:rPr>
        <w:t>表１　基本情報</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HAnsi"/>
          <w:noProof/>
          <w:szCs w:val="21"/>
        </w:rPr>
        <w:drawing>
          <wp:inline distT="0" distB="0" distL="0" distR="0">
            <wp:extent cx="2461895" cy="1285875"/>
            <wp:effectExtent l="1905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srcRect/>
                    <a:stretch>
                      <a:fillRect/>
                    </a:stretch>
                  </pic:blipFill>
                  <pic:spPr bwMode="auto">
                    <a:xfrm>
                      <a:off x="0" y="0"/>
                      <a:ext cx="2461895" cy="1285875"/>
                    </a:xfrm>
                    <a:prstGeom prst="rect">
                      <a:avLst/>
                    </a:prstGeom>
                    <a:noFill/>
                    <a:ln w="9525">
                      <a:noFill/>
                      <a:miter lim="800000"/>
                      <a:headEnd/>
                      <a:tailEnd/>
                    </a:ln>
                  </pic:spPr>
                </pic:pic>
              </a:graphicData>
            </a:graphic>
          </wp:inline>
        </w:drawing>
      </w:r>
    </w:p>
    <w:p w:rsidR="00210578" w:rsidRPr="00A4109C" w:rsidRDefault="00210578" w:rsidP="00210578">
      <w:pPr>
        <w:rPr>
          <w:rFonts w:asciiTheme="minorHAnsi" w:eastAsiaTheme="minorEastAsia" w:hAnsiTheme="minorHAnsi"/>
          <w:szCs w:val="21"/>
          <w:highlight w:val="yellow"/>
        </w:rPr>
      </w:pPr>
    </w:p>
    <w:p w:rsidR="00210578" w:rsidRPr="00A4109C" w:rsidRDefault="00210578"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2</w:t>
      </w:r>
      <w:r w:rsidRPr="00A4109C">
        <w:rPr>
          <w:rFonts w:asciiTheme="minorHAnsi" w:eastAsiaTheme="minorEastAsia" w:hAnsiTheme="minorEastAsia" w:cs="MS Mincho"/>
          <w:sz w:val="21"/>
          <w:szCs w:val="21"/>
        </w:rPr>
        <w:t>．全体の推移</w:t>
      </w:r>
    </w:p>
    <w:p w:rsidR="00210578" w:rsidRPr="00A4109C" w:rsidRDefault="00210578" w:rsidP="00210578">
      <w:pPr>
        <w:ind w:firstLine="210"/>
        <w:rPr>
          <w:rFonts w:asciiTheme="minorHAnsi" w:eastAsiaTheme="minorEastAsia" w:hAnsiTheme="minorHAnsi"/>
          <w:szCs w:val="21"/>
        </w:rPr>
      </w:pPr>
      <w:r w:rsidRPr="00A4109C">
        <w:rPr>
          <w:rFonts w:asciiTheme="minorHAnsi" w:eastAsiaTheme="minorEastAsia" w:hAnsiTheme="minorEastAsia"/>
          <w:szCs w:val="21"/>
        </w:rPr>
        <w:t>カテゴリー化については、論文数が数値的に</w:t>
      </w:r>
      <w:r w:rsidRPr="00A4109C">
        <w:rPr>
          <w:rFonts w:asciiTheme="minorHAnsi" w:eastAsiaTheme="minorEastAsia" w:hAnsiTheme="minorHAnsi"/>
          <w:szCs w:val="21"/>
        </w:rPr>
        <w:t>100</w:t>
      </w:r>
      <w:r w:rsidRPr="00A4109C">
        <w:rPr>
          <w:rFonts w:asciiTheme="minorHAnsi" w:eastAsiaTheme="minorEastAsia" w:hAnsiTheme="minorEastAsia"/>
          <w:szCs w:val="21"/>
        </w:rPr>
        <w:t>件を下回った年が多かった「</w:t>
      </w:r>
      <w:r w:rsidRPr="00A4109C">
        <w:rPr>
          <w:rFonts w:asciiTheme="minorHAnsi" w:eastAsiaTheme="minorEastAsia" w:hAnsiTheme="minorHAnsi"/>
          <w:szCs w:val="21"/>
        </w:rPr>
        <w:t>1970</w:t>
      </w:r>
      <w:r w:rsidRPr="00A4109C">
        <w:rPr>
          <w:rFonts w:asciiTheme="minorHAnsi" w:eastAsiaTheme="minorEastAsia" w:hAnsiTheme="minorEastAsia"/>
          <w:szCs w:val="21"/>
        </w:rPr>
        <w:t>年代」までを</w:t>
      </w:r>
      <w:r w:rsidRPr="00A4109C">
        <w:rPr>
          <w:rFonts w:asciiTheme="minorHAnsi" w:eastAsiaTheme="minorEastAsia" w:hAnsiTheme="minorHAnsi"/>
          <w:szCs w:val="21"/>
        </w:rPr>
        <w:t>1</w:t>
      </w:r>
      <w:r w:rsidRPr="00A4109C">
        <w:rPr>
          <w:rFonts w:asciiTheme="minorHAnsi" w:eastAsiaTheme="minorEastAsia" w:hAnsiTheme="minorEastAsia"/>
          <w:szCs w:val="21"/>
        </w:rPr>
        <w:t>つのカテゴリーとし、それ以降は</w:t>
      </w:r>
      <w:r w:rsidRPr="00A4109C">
        <w:rPr>
          <w:rFonts w:asciiTheme="minorHAnsi" w:eastAsiaTheme="minorEastAsia" w:hAnsiTheme="minorHAnsi"/>
          <w:szCs w:val="21"/>
        </w:rPr>
        <w:t>5</w:t>
      </w:r>
      <w:r w:rsidRPr="00A4109C">
        <w:rPr>
          <w:rFonts w:asciiTheme="minorHAnsi" w:eastAsiaTheme="minorEastAsia" w:hAnsiTheme="minorEastAsia"/>
          <w:szCs w:val="21"/>
        </w:rPr>
        <w:t>年ごとに年度を刻んでカテゴリー化していった（</w:t>
      </w:r>
      <w:r w:rsidRPr="00A4109C">
        <w:rPr>
          <w:rFonts w:asciiTheme="minorHAnsi" w:eastAsiaTheme="minorEastAsia" w:hAnsiTheme="minorHAnsi"/>
          <w:szCs w:val="21"/>
        </w:rPr>
        <w:t>1980</w:t>
      </w:r>
      <w:r w:rsidRPr="00A4109C">
        <w:rPr>
          <w:rFonts w:asciiTheme="minorHAnsi" w:eastAsiaTheme="minorEastAsia" w:hAnsiTheme="minorEastAsia"/>
          <w:szCs w:val="21"/>
        </w:rPr>
        <w:t>年代前半（</w:t>
      </w:r>
      <w:r w:rsidRPr="00A4109C">
        <w:rPr>
          <w:rFonts w:asciiTheme="minorHAnsi" w:eastAsiaTheme="minorEastAsia" w:hAnsiTheme="minorHAnsi"/>
          <w:szCs w:val="21"/>
        </w:rPr>
        <w:t>A</w:t>
      </w:r>
      <w:r w:rsidRPr="00A4109C">
        <w:rPr>
          <w:rFonts w:asciiTheme="minorHAnsi" w:eastAsiaTheme="minorEastAsia" w:hAnsiTheme="minorEastAsia"/>
          <w:szCs w:val="21"/>
        </w:rPr>
        <w:t>）、</w:t>
      </w:r>
      <w:r w:rsidRPr="00A4109C">
        <w:rPr>
          <w:rFonts w:asciiTheme="minorHAnsi" w:eastAsiaTheme="minorEastAsia" w:hAnsiTheme="minorHAnsi"/>
          <w:szCs w:val="21"/>
        </w:rPr>
        <w:t>1980</w:t>
      </w:r>
      <w:r w:rsidRPr="00A4109C">
        <w:rPr>
          <w:rFonts w:asciiTheme="minorHAnsi" w:eastAsiaTheme="minorEastAsia" w:hAnsiTheme="minorEastAsia"/>
          <w:szCs w:val="21"/>
        </w:rPr>
        <w:t>年代後半（</w:t>
      </w:r>
      <w:r w:rsidRPr="00A4109C">
        <w:rPr>
          <w:rFonts w:asciiTheme="minorHAnsi" w:eastAsiaTheme="minorEastAsia" w:hAnsiTheme="minorHAnsi"/>
          <w:szCs w:val="21"/>
        </w:rPr>
        <w:t>B</w:t>
      </w:r>
      <w:r w:rsidRPr="00A4109C">
        <w:rPr>
          <w:rFonts w:asciiTheme="minorHAnsi" w:eastAsiaTheme="minorEastAsia" w:hAnsiTheme="minorEastAsia"/>
          <w:szCs w:val="21"/>
        </w:rPr>
        <w:t>）、</w:t>
      </w:r>
      <w:r w:rsidRPr="00A4109C">
        <w:rPr>
          <w:rFonts w:asciiTheme="minorHAnsi" w:eastAsiaTheme="minorEastAsia" w:hAnsiTheme="minorHAnsi"/>
          <w:szCs w:val="21"/>
        </w:rPr>
        <w:t>1990</w:t>
      </w:r>
      <w:r w:rsidRPr="00A4109C">
        <w:rPr>
          <w:rFonts w:asciiTheme="minorHAnsi" w:eastAsiaTheme="minorEastAsia" w:hAnsiTheme="minorEastAsia"/>
          <w:szCs w:val="21"/>
        </w:rPr>
        <w:t>年代前半（</w:t>
      </w:r>
      <w:r w:rsidRPr="00A4109C">
        <w:rPr>
          <w:rFonts w:asciiTheme="minorHAnsi" w:eastAsiaTheme="minorEastAsia" w:hAnsiTheme="minorHAnsi"/>
          <w:szCs w:val="21"/>
        </w:rPr>
        <w:t>A</w:t>
      </w:r>
      <w:r w:rsidRPr="00A4109C">
        <w:rPr>
          <w:rFonts w:asciiTheme="minorHAnsi" w:eastAsiaTheme="minorEastAsia" w:hAnsiTheme="minorEastAsia"/>
          <w:szCs w:val="21"/>
        </w:rPr>
        <w:t>）、</w:t>
      </w:r>
      <w:r w:rsidRPr="00A4109C">
        <w:rPr>
          <w:rFonts w:asciiTheme="minorHAnsi" w:eastAsiaTheme="minorEastAsia" w:hAnsiTheme="minorHAnsi"/>
          <w:szCs w:val="21"/>
        </w:rPr>
        <w:t>1990</w:t>
      </w:r>
      <w:r w:rsidRPr="00A4109C">
        <w:rPr>
          <w:rFonts w:asciiTheme="minorHAnsi" w:eastAsiaTheme="minorEastAsia" w:hAnsiTheme="minorEastAsia"/>
          <w:szCs w:val="21"/>
        </w:rPr>
        <w:t>年代後半（</w:t>
      </w:r>
      <w:r w:rsidRPr="00A4109C">
        <w:rPr>
          <w:rFonts w:asciiTheme="minorHAnsi" w:eastAsiaTheme="minorEastAsia" w:hAnsiTheme="minorHAnsi"/>
          <w:szCs w:val="21"/>
        </w:rPr>
        <w:t>B</w:t>
      </w:r>
      <w:r w:rsidRPr="00A4109C">
        <w:rPr>
          <w:rFonts w:asciiTheme="minorHAnsi" w:eastAsiaTheme="minorEastAsia" w:hAnsiTheme="minorEastAsia"/>
          <w:szCs w:val="21"/>
        </w:rPr>
        <w:t>）、</w:t>
      </w:r>
      <w:r w:rsidRPr="00A4109C">
        <w:rPr>
          <w:rFonts w:asciiTheme="minorHAnsi" w:eastAsiaTheme="minorEastAsia" w:hAnsiTheme="minorHAnsi"/>
          <w:szCs w:val="21"/>
        </w:rPr>
        <w:t>2000</w:t>
      </w:r>
      <w:r w:rsidRPr="00A4109C">
        <w:rPr>
          <w:rFonts w:asciiTheme="minorHAnsi" w:eastAsiaTheme="minorEastAsia" w:hAnsiTheme="minorEastAsia"/>
          <w:szCs w:val="21"/>
        </w:rPr>
        <w:t>年代前半（</w:t>
      </w:r>
      <w:r w:rsidRPr="00A4109C">
        <w:rPr>
          <w:rFonts w:asciiTheme="minorHAnsi" w:eastAsiaTheme="minorEastAsia" w:hAnsiTheme="minorHAnsi"/>
          <w:szCs w:val="21"/>
        </w:rPr>
        <w:t>A</w:t>
      </w:r>
      <w:r w:rsidRPr="00A4109C">
        <w:rPr>
          <w:rFonts w:asciiTheme="minorHAnsi" w:eastAsiaTheme="minorEastAsia" w:hAnsiTheme="minorEastAsia"/>
          <w:szCs w:val="21"/>
        </w:rPr>
        <w:t>）、</w:t>
      </w:r>
      <w:r w:rsidRPr="00A4109C">
        <w:rPr>
          <w:rFonts w:asciiTheme="minorHAnsi" w:eastAsiaTheme="minorEastAsia" w:hAnsiTheme="minorHAnsi"/>
          <w:szCs w:val="21"/>
        </w:rPr>
        <w:t>2000</w:t>
      </w:r>
      <w:r w:rsidRPr="00A4109C">
        <w:rPr>
          <w:rFonts w:asciiTheme="minorHAnsi" w:eastAsiaTheme="minorEastAsia" w:hAnsiTheme="minorEastAsia"/>
          <w:szCs w:val="21"/>
        </w:rPr>
        <w:t>年代後半（</w:t>
      </w:r>
      <w:r w:rsidRPr="00A4109C">
        <w:rPr>
          <w:rFonts w:asciiTheme="minorHAnsi" w:eastAsiaTheme="minorEastAsia" w:hAnsiTheme="minorHAnsi"/>
          <w:szCs w:val="21"/>
        </w:rPr>
        <w:t>B</w:t>
      </w:r>
      <w:r w:rsidRPr="00A4109C">
        <w:rPr>
          <w:rFonts w:asciiTheme="minorHAnsi" w:eastAsiaTheme="minorEastAsia" w:hAnsiTheme="minorEastAsia"/>
          <w:szCs w:val="21"/>
        </w:rPr>
        <w:t>）</w:t>
      </w:r>
      <w:r w:rsidRPr="00A4109C">
        <w:rPr>
          <w:rFonts w:asciiTheme="minorHAnsi" w:eastAsiaTheme="minorEastAsia" w:hAnsiTheme="minorHAnsi"/>
          <w:szCs w:val="21"/>
        </w:rPr>
        <w:t xml:space="preserve"> 2010</w:t>
      </w:r>
      <w:r w:rsidRPr="00A4109C">
        <w:rPr>
          <w:rFonts w:asciiTheme="minorHAnsi" w:eastAsiaTheme="minorEastAsia" w:hAnsiTheme="minorEastAsia"/>
          <w:szCs w:val="21"/>
        </w:rPr>
        <w:t>年代前半（</w:t>
      </w:r>
      <w:r w:rsidRPr="00A4109C">
        <w:rPr>
          <w:rFonts w:asciiTheme="minorHAnsi" w:eastAsiaTheme="minorEastAsia" w:hAnsiTheme="minorHAnsi"/>
          <w:szCs w:val="21"/>
        </w:rPr>
        <w:t>A</w:t>
      </w:r>
      <w:r w:rsidRPr="00A4109C">
        <w:rPr>
          <w:rFonts w:asciiTheme="minorHAnsi" w:eastAsiaTheme="minorEastAsia" w:hAnsiTheme="minorEastAsia"/>
          <w:szCs w:val="21"/>
        </w:rPr>
        <w:t>）。この場合の</w:t>
      </w:r>
      <w:r w:rsidRPr="00A4109C">
        <w:rPr>
          <w:rFonts w:asciiTheme="minorHAnsi" w:eastAsiaTheme="minorEastAsia" w:hAnsiTheme="minorHAnsi"/>
          <w:szCs w:val="21"/>
        </w:rPr>
        <w:t>A</w:t>
      </w:r>
      <w:r w:rsidRPr="00A4109C">
        <w:rPr>
          <w:rFonts w:asciiTheme="minorHAnsi" w:eastAsiaTheme="minorEastAsia" w:hAnsiTheme="minorEastAsia"/>
          <w:szCs w:val="21"/>
        </w:rPr>
        <w:t>は「前半」</w:t>
      </w:r>
      <w:r w:rsidRPr="00A4109C">
        <w:rPr>
          <w:rFonts w:asciiTheme="minorHAnsi" w:eastAsiaTheme="minorEastAsia" w:hAnsiTheme="minorHAnsi"/>
          <w:szCs w:val="21"/>
        </w:rPr>
        <w:t>B</w:t>
      </w:r>
      <w:r w:rsidRPr="00A4109C">
        <w:rPr>
          <w:rFonts w:asciiTheme="minorHAnsi" w:eastAsiaTheme="minorEastAsia" w:hAnsiTheme="minorEastAsia"/>
          <w:szCs w:val="21"/>
        </w:rPr>
        <w:t>は「後半」を指す。カテゴリーは全部で</w:t>
      </w:r>
      <w:r w:rsidRPr="00A4109C">
        <w:rPr>
          <w:rFonts w:asciiTheme="minorHAnsi" w:eastAsiaTheme="minorEastAsia" w:hAnsiTheme="minorHAnsi"/>
          <w:szCs w:val="21"/>
        </w:rPr>
        <w:t>8</w:t>
      </w:r>
      <w:r w:rsidRPr="00A4109C">
        <w:rPr>
          <w:rFonts w:asciiTheme="minorHAnsi" w:eastAsiaTheme="minorEastAsia" w:hAnsiTheme="minorEastAsia"/>
          <w:szCs w:val="21"/>
        </w:rPr>
        <w:t>カテゴリーとなった。件数としては、</w:t>
      </w:r>
      <w:r w:rsidRPr="00A4109C">
        <w:rPr>
          <w:rFonts w:asciiTheme="minorHAnsi" w:eastAsiaTheme="minorEastAsia" w:hAnsiTheme="minorHAnsi"/>
          <w:szCs w:val="21"/>
        </w:rPr>
        <w:t>1970</w:t>
      </w:r>
      <w:r w:rsidRPr="00A4109C">
        <w:rPr>
          <w:rFonts w:asciiTheme="minorHAnsi" w:eastAsiaTheme="minorEastAsia" w:hAnsiTheme="minorEastAsia"/>
          <w:szCs w:val="21"/>
        </w:rPr>
        <w:t>年代以前</w:t>
      </w:r>
      <w:r w:rsidRPr="00A4109C">
        <w:rPr>
          <w:rFonts w:asciiTheme="minorHAnsi" w:eastAsiaTheme="minorEastAsia" w:hAnsiTheme="minorHAnsi"/>
          <w:szCs w:val="21"/>
        </w:rPr>
        <w:t>-601</w:t>
      </w:r>
      <w:r w:rsidRPr="00A4109C">
        <w:rPr>
          <w:rFonts w:asciiTheme="minorHAnsi" w:eastAsiaTheme="minorEastAsia" w:hAnsiTheme="minorEastAsia"/>
          <w:szCs w:val="21"/>
        </w:rPr>
        <w:t>件、</w:t>
      </w:r>
      <w:r w:rsidRPr="00A4109C">
        <w:rPr>
          <w:rFonts w:asciiTheme="minorHAnsi" w:eastAsiaTheme="minorEastAsia" w:hAnsiTheme="minorHAnsi"/>
          <w:szCs w:val="21"/>
        </w:rPr>
        <w:t>1980</w:t>
      </w:r>
      <w:r w:rsidRPr="00A4109C">
        <w:rPr>
          <w:rFonts w:asciiTheme="minorHAnsi" w:eastAsiaTheme="minorEastAsia" w:hAnsiTheme="minorEastAsia"/>
          <w:szCs w:val="21"/>
        </w:rPr>
        <w:t>年代</w:t>
      </w:r>
      <w:r w:rsidRPr="00A4109C">
        <w:rPr>
          <w:rFonts w:asciiTheme="minorHAnsi" w:eastAsiaTheme="minorEastAsia" w:hAnsiTheme="minorHAnsi"/>
          <w:szCs w:val="21"/>
        </w:rPr>
        <w:t>A-383</w:t>
      </w:r>
      <w:r w:rsidRPr="00A4109C">
        <w:rPr>
          <w:rFonts w:asciiTheme="minorHAnsi" w:eastAsiaTheme="minorEastAsia" w:hAnsiTheme="minorEastAsia"/>
          <w:szCs w:val="21"/>
        </w:rPr>
        <w:t>件、</w:t>
      </w:r>
      <w:r w:rsidRPr="00A4109C">
        <w:rPr>
          <w:rFonts w:asciiTheme="minorHAnsi" w:eastAsiaTheme="minorEastAsia" w:hAnsiTheme="minorHAnsi"/>
          <w:szCs w:val="21"/>
        </w:rPr>
        <w:t>1980</w:t>
      </w:r>
      <w:r w:rsidRPr="00A4109C">
        <w:rPr>
          <w:rFonts w:asciiTheme="minorHAnsi" w:eastAsiaTheme="minorEastAsia" w:hAnsiTheme="minorEastAsia"/>
          <w:szCs w:val="21"/>
        </w:rPr>
        <w:t>年代</w:t>
      </w:r>
      <w:r w:rsidRPr="00A4109C">
        <w:rPr>
          <w:rFonts w:asciiTheme="minorHAnsi" w:eastAsiaTheme="minorEastAsia" w:hAnsiTheme="minorHAnsi"/>
          <w:szCs w:val="21"/>
        </w:rPr>
        <w:t>B-686</w:t>
      </w:r>
      <w:r w:rsidRPr="00A4109C">
        <w:rPr>
          <w:rFonts w:asciiTheme="minorHAnsi" w:eastAsiaTheme="minorEastAsia" w:hAnsiTheme="minorEastAsia"/>
          <w:szCs w:val="21"/>
        </w:rPr>
        <w:t>件</w:t>
      </w:r>
      <w:r w:rsidRPr="00A4109C">
        <w:rPr>
          <w:rFonts w:asciiTheme="minorHAnsi" w:eastAsiaTheme="minorEastAsia" w:hAnsiTheme="minorHAnsi"/>
          <w:szCs w:val="21"/>
        </w:rPr>
        <w:t>1990</w:t>
      </w:r>
      <w:r w:rsidRPr="00A4109C">
        <w:rPr>
          <w:rFonts w:asciiTheme="minorHAnsi" w:eastAsiaTheme="minorEastAsia" w:hAnsiTheme="minorEastAsia"/>
          <w:szCs w:val="21"/>
        </w:rPr>
        <w:t>年代</w:t>
      </w:r>
      <w:r w:rsidRPr="00A4109C">
        <w:rPr>
          <w:rFonts w:asciiTheme="minorHAnsi" w:eastAsiaTheme="minorEastAsia" w:hAnsiTheme="minorHAnsi"/>
          <w:szCs w:val="21"/>
        </w:rPr>
        <w:t>A-1063</w:t>
      </w:r>
      <w:r w:rsidRPr="00A4109C">
        <w:rPr>
          <w:rFonts w:asciiTheme="minorHAnsi" w:eastAsiaTheme="minorEastAsia" w:hAnsiTheme="minorEastAsia"/>
          <w:szCs w:val="21"/>
        </w:rPr>
        <w:t>件、</w:t>
      </w:r>
      <w:r w:rsidRPr="00A4109C">
        <w:rPr>
          <w:rFonts w:asciiTheme="minorHAnsi" w:eastAsiaTheme="minorEastAsia" w:hAnsiTheme="minorHAnsi"/>
          <w:szCs w:val="21"/>
        </w:rPr>
        <w:t>1990</w:t>
      </w:r>
      <w:r w:rsidRPr="00A4109C">
        <w:rPr>
          <w:rFonts w:asciiTheme="minorHAnsi" w:eastAsiaTheme="minorEastAsia" w:hAnsiTheme="minorEastAsia"/>
          <w:szCs w:val="21"/>
        </w:rPr>
        <w:t>年代</w:t>
      </w:r>
      <w:r w:rsidRPr="00A4109C">
        <w:rPr>
          <w:rFonts w:asciiTheme="minorHAnsi" w:eastAsiaTheme="minorEastAsia" w:hAnsiTheme="minorHAnsi"/>
          <w:szCs w:val="21"/>
        </w:rPr>
        <w:t>B-1682</w:t>
      </w:r>
      <w:r w:rsidRPr="00A4109C">
        <w:rPr>
          <w:rFonts w:asciiTheme="minorHAnsi" w:eastAsiaTheme="minorEastAsia" w:hAnsiTheme="minorEastAsia"/>
          <w:szCs w:val="21"/>
        </w:rPr>
        <w:t>件</w:t>
      </w:r>
      <w:r w:rsidRPr="00A4109C">
        <w:rPr>
          <w:rFonts w:asciiTheme="minorHAnsi" w:eastAsiaTheme="minorEastAsia" w:hAnsiTheme="minorHAnsi"/>
          <w:szCs w:val="21"/>
        </w:rPr>
        <w:t>2000</w:t>
      </w:r>
      <w:r w:rsidRPr="00A4109C">
        <w:rPr>
          <w:rFonts w:asciiTheme="minorHAnsi" w:eastAsiaTheme="minorEastAsia" w:hAnsiTheme="minorEastAsia"/>
          <w:szCs w:val="21"/>
        </w:rPr>
        <w:t>年代</w:t>
      </w:r>
      <w:r w:rsidRPr="00A4109C">
        <w:rPr>
          <w:rFonts w:asciiTheme="minorHAnsi" w:eastAsiaTheme="minorEastAsia" w:hAnsiTheme="minorHAnsi"/>
          <w:szCs w:val="21"/>
        </w:rPr>
        <w:t>A-2367</w:t>
      </w:r>
      <w:r w:rsidRPr="00A4109C">
        <w:rPr>
          <w:rFonts w:asciiTheme="minorHAnsi" w:eastAsiaTheme="minorEastAsia" w:hAnsiTheme="minorEastAsia"/>
          <w:szCs w:val="21"/>
        </w:rPr>
        <w:t>件、</w:t>
      </w:r>
      <w:r w:rsidRPr="00A4109C">
        <w:rPr>
          <w:rFonts w:asciiTheme="minorHAnsi" w:eastAsiaTheme="minorEastAsia" w:hAnsiTheme="minorHAnsi"/>
          <w:szCs w:val="21"/>
        </w:rPr>
        <w:t>2010</w:t>
      </w:r>
      <w:r w:rsidRPr="00A4109C">
        <w:rPr>
          <w:rFonts w:asciiTheme="minorHAnsi" w:eastAsiaTheme="minorEastAsia" w:hAnsiTheme="minorEastAsia"/>
          <w:szCs w:val="21"/>
        </w:rPr>
        <w:t>年代</w:t>
      </w:r>
      <w:r w:rsidRPr="00A4109C">
        <w:rPr>
          <w:rFonts w:asciiTheme="minorHAnsi" w:eastAsiaTheme="minorEastAsia" w:hAnsiTheme="minorHAnsi"/>
          <w:szCs w:val="21"/>
        </w:rPr>
        <w:t>-</w:t>
      </w:r>
      <w:r w:rsidRPr="00A4109C">
        <w:rPr>
          <w:rFonts w:asciiTheme="minorHAnsi" w:eastAsiaTheme="minorEastAsia" w:hAnsiTheme="minorEastAsia"/>
          <w:szCs w:val="21"/>
        </w:rPr>
        <w:t>は</w:t>
      </w:r>
      <w:r w:rsidRPr="00A4109C">
        <w:rPr>
          <w:rFonts w:asciiTheme="minorHAnsi" w:eastAsiaTheme="minorEastAsia" w:hAnsiTheme="minorHAnsi"/>
          <w:szCs w:val="21"/>
        </w:rPr>
        <w:t>2538</w:t>
      </w:r>
      <w:r w:rsidRPr="00A4109C">
        <w:rPr>
          <w:rFonts w:asciiTheme="minorHAnsi" w:eastAsiaTheme="minorEastAsia" w:hAnsiTheme="minorEastAsia"/>
          <w:szCs w:val="21"/>
        </w:rPr>
        <w:t>件、</w:t>
      </w:r>
      <w:r w:rsidRPr="00A4109C">
        <w:rPr>
          <w:rFonts w:asciiTheme="minorHAnsi" w:eastAsiaTheme="minorEastAsia" w:hAnsiTheme="minorHAnsi"/>
          <w:szCs w:val="21"/>
        </w:rPr>
        <w:t>2010</w:t>
      </w:r>
      <w:r w:rsidRPr="00A4109C">
        <w:rPr>
          <w:rFonts w:asciiTheme="minorHAnsi" w:eastAsiaTheme="minorEastAsia" w:hAnsiTheme="minorEastAsia"/>
          <w:szCs w:val="21"/>
        </w:rPr>
        <w:t>年代</w:t>
      </w:r>
      <w:r w:rsidRPr="00A4109C">
        <w:rPr>
          <w:rFonts w:asciiTheme="minorHAnsi" w:eastAsiaTheme="minorEastAsia" w:hAnsiTheme="minorHAnsi"/>
          <w:szCs w:val="21"/>
        </w:rPr>
        <w:t>A-1776</w:t>
      </w:r>
      <w:r w:rsidRPr="00A4109C">
        <w:rPr>
          <w:rFonts w:asciiTheme="minorHAnsi" w:eastAsiaTheme="minorEastAsia" w:hAnsiTheme="minorEastAsia"/>
          <w:szCs w:val="21"/>
        </w:rPr>
        <w:t>件であった。これを表しているのが図１である。</w:t>
      </w:r>
    </w:p>
    <w:p w:rsidR="00210578" w:rsidRPr="00A4109C" w:rsidRDefault="00210578" w:rsidP="00210578">
      <w:pPr>
        <w:rPr>
          <w:rFonts w:asciiTheme="minorHAnsi" w:eastAsiaTheme="minorEastAsia" w:hAnsiTheme="minorHAnsi"/>
          <w:szCs w:val="21"/>
        </w:rPr>
      </w:pPr>
    </w:p>
    <w:p w:rsidR="00210578" w:rsidRPr="00A4109C" w:rsidRDefault="00210578" w:rsidP="00210578">
      <w:pPr>
        <w:ind w:firstLine="210"/>
        <w:rPr>
          <w:rFonts w:asciiTheme="minorHAnsi" w:eastAsiaTheme="minorEastAsia" w:hAnsiTheme="minorHAnsi"/>
          <w:szCs w:val="21"/>
        </w:rPr>
      </w:pPr>
      <w:r w:rsidRPr="00A4109C">
        <w:rPr>
          <w:rFonts w:asciiTheme="minorHAnsi" w:eastAsiaTheme="minorEastAsia" w:hAnsiTheme="minorEastAsia"/>
          <w:szCs w:val="21"/>
        </w:rPr>
        <w:t xml:space="preserve">　・図１　年別件数の推移</w:t>
      </w:r>
    </w:p>
    <w:p w:rsidR="00210578" w:rsidRPr="00A4109C" w:rsidRDefault="00210578" w:rsidP="00210578">
      <w:pPr>
        <w:rPr>
          <w:rFonts w:asciiTheme="minorHAnsi" w:eastAsiaTheme="minorEastAsia" w:hAnsiTheme="minorHAnsi"/>
          <w:szCs w:val="21"/>
          <w:highlight w:val="yellow"/>
        </w:rPr>
      </w:pPr>
      <w:r w:rsidRPr="00A4109C">
        <w:rPr>
          <w:rFonts w:asciiTheme="minorHAnsi" w:eastAsiaTheme="minorEastAsia" w:hAnsiTheme="minorHAnsi"/>
          <w:noProof/>
          <w:szCs w:val="21"/>
        </w:rPr>
        <w:drawing>
          <wp:inline distT="0" distB="0" distL="0" distR="0">
            <wp:extent cx="5325745" cy="1336675"/>
            <wp:effectExtent l="19050" t="0" r="8255"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cstate="print"/>
                    <a:srcRect/>
                    <a:stretch>
                      <a:fillRect/>
                    </a:stretch>
                  </pic:blipFill>
                  <pic:spPr bwMode="auto">
                    <a:xfrm>
                      <a:off x="0" y="0"/>
                      <a:ext cx="5325745" cy="1336675"/>
                    </a:xfrm>
                    <a:prstGeom prst="rect">
                      <a:avLst/>
                    </a:prstGeom>
                    <a:noFill/>
                    <a:ln w="9525">
                      <a:noFill/>
                      <a:miter lim="800000"/>
                      <a:headEnd/>
                      <a:tailEnd/>
                    </a:ln>
                  </pic:spPr>
                </pic:pic>
              </a:graphicData>
            </a:graphic>
          </wp:inline>
        </w:drawing>
      </w:r>
    </w:p>
    <w:p w:rsidR="00210578" w:rsidRPr="00A4109C" w:rsidRDefault="00210578" w:rsidP="00210578">
      <w:pPr>
        <w:rPr>
          <w:rFonts w:asciiTheme="minorHAnsi" w:eastAsiaTheme="minorEastAsia" w:hAnsiTheme="minorHAnsi"/>
          <w:szCs w:val="21"/>
        </w:rPr>
      </w:pPr>
    </w:p>
    <w:p w:rsidR="00210578" w:rsidRPr="00A4109C" w:rsidRDefault="00EF6063" w:rsidP="00EF6063">
      <w:pPr>
        <w:pStyle w:val="2"/>
        <w:rPr>
          <w:rFonts w:asciiTheme="minorHAnsi" w:eastAsiaTheme="minorEastAsia" w:hAnsiTheme="minorHAnsi"/>
          <w:sz w:val="21"/>
          <w:szCs w:val="21"/>
          <w:highlight w:val="yellow"/>
        </w:rPr>
      </w:pPr>
      <w:r w:rsidRPr="00A4109C">
        <w:rPr>
          <w:rFonts w:asciiTheme="minorHAnsi" w:eastAsiaTheme="minorEastAsia" w:hAnsiTheme="minorHAnsi"/>
          <w:sz w:val="21"/>
          <w:szCs w:val="21"/>
        </w:rPr>
        <w:t>3</w:t>
      </w:r>
      <w:r w:rsidR="00210578" w:rsidRPr="00A4109C">
        <w:rPr>
          <w:rFonts w:asciiTheme="minorHAnsi" w:eastAsiaTheme="minorEastAsia" w:hAnsiTheme="minorEastAsia" w:cs="MS Mincho"/>
          <w:sz w:val="21"/>
          <w:szCs w:val="21"/>
        </w:rPr>
        <w:t>．年代ごとの単語頻度分析</w:t>
      </w:r>
    </w:p>
    <w:p w:rsidR="00210578" w:rsidRPr="00A4109C" w:rsidRDefault="00210578" w:rsidP="00210578">
      <w:pPr>
        <w:rPr>
          <w:rFonts w:asciiTheme="minorHAnsi" w:eastAsiaTheme="minorEastAsia" w:hAnsiTheme="minorHAnsi"/>
          <w:noProof/>
          <w:szCs w:val="21"/>
        </w:rPr>
      </w:pPr>
      <w:r w:rsidRPr="00A4109C">
        <w:rPr>
          <w:rFonts w:asciiTheme="minorHAnsi" w:eastAsiaTheme="minorEastAsia" w:hAnsiTheme="minorEastAsia"/>
          <w:noProof/>
          <w:szCs w:val="21"/>
        </w:rPr>
        <w:t xml:space="preserve">　図２は上位</w:t>
      </w:r>
      <w:r w:rsidRPr="00A4109C">
        <w:rPr>
          <w:rFonts w:asciiTheme="minorHAnsi" w:eastAsiaTheme="minorEastAsia" w:hAnsiTheme="minorHAnsi"/>
          <w:noProof/>
          <w:szCs w:val="21"/>
        </w:rPr>
        <w:t>30</w:t>
      </w:r>
      <w:r w:rsidRPr="00A4109C">
        <w:rPr>
          <w:rFonts w:asciiTheme="minorHAnsi" w:eastAsiaTheme="minorEastAsia" w:hAnsiTheme="minorEastAsia"/>
          <w:noProof/>
          <w:szCs w:val="21"/>
        </w:rPr>
        <w:t>位までの頻出語を年代ごとに分析したものである。</w:t>
      </w:r>
    </w:p>
    <w:p w:rsidR="00210578" w:rsidRPr="00A4109C" w:rsidRDefault="00210578" w:rsidP="00210578">
      <w:pPr>
        <w:rPr>
          <w:rFonts w:asciiTheme="minorHAnsi" w:eastAsiaTheme="minorEastAsia" w:hAnsiTheme="minorHAnsi"/>
          <w:noProof/>
          <w:szCs w:val="21"/>
        </w:rPr>
      </w:pPr>
      <w:r w:rsidRPr="00A4109C">
        <w:rPr>
          <w:rFonts w:asciiTheme="minorHAnsi" w:eastAsiaTheme="minorEastAsia" w:hAnsiTheme="minorHAnsi"/>
          <w:noProof/>
          <w:szCs w:val="21"/>
        </w:rPr>
        <w:lastRenderedPageBreak/>
        <w:drawing>
          <wp:inline distT="0" distB="0" distL="0" distR="0">
            <wp:extent cx="6200140" cy="3697605"/>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6200140" cy="3697605"/>
                    </a:xfrm>
                    <a:prstGeom prst="rect">
                      <a:avLst/>
                    </a:prstGeom>
                    <a:noFill/>
                    <a:ln w="9525">
                      <a:noFill/>
                      <a:miter lim="800000"/>
                      <a:headEnd/>
                      <a:tailEnd/>
                    </a:ln>
                  </pic:spPr>
                </pic:pic>
              </a:graphicData>
            </a:graphic>
          </wp:inline>
        </w:drawing>
      </w:r>
    </w:p>
    <w:p w:rsidR="00210578" w:rsidRPr="00A4109C" w:rsidRDefault="00210578" w:rsidP="00210578">
      <w:pPr>
        <w:jc w:val="center"/>
        <w:rPr>
          <w:rFonts w:asciiTheme="minorHAnsi" w:eastAsiaTheme="minorEastAsia" w:hAnsiTheme="minorHAnsi"/>
          <w:noProof/>
          <w:szCs w:val="21"/>
        </w:rPr>
      </w:pPr>
      <w:r w:rsidRPr="00A4109C">
        <w:rPr>
          <w:rFonts w:asciiTheme="minorHAnsi" w:eastAsiaTheme="minorEastAsia" w:hAnsiTheme="minorEastAsia"/>
          <w:szCs w:val="21"/>
        </w:rPr>
        <w:t xml:space="preserve">・図２　</w:t>
      </w:r>
      <w:r w:rsidRPr="00A4109C">
        <w:rPr>
          <w:rFonts w:asciiTheme="minorHAnsi" w:eastAsiaTheme="minorEastAsia" w:hAnsiTheme="minorEastAsia"/>
          <w:noProof/>
          <w:szCs w:val="21"/>
        </w:rPr>
        <w:t>上位</w:t>
      </w:r>
      <w:r w:rsidRPr="00A4109C">
        <w:rPr>
          <w:rFonts w:asciiTheme="minorHAnsi" w:eastAsiaTheme="minorEastAsia" w:hAnsiTheme="minorHAnsi"/>
          <w:noProof/>
          <w:szCs w:val="21"/>
        </w:rPr>
        <w:t>30</w:t>
      </w:r>
      <w:r w:rsidRPr="00A4109C">
        <w:rPr>
          <w:rFonts w:asciiTheme="minorHAnsi" w:eastAsiaTheme="minorEastAsia" w:hAnsiTheme="minorEastAsia"/>
          <w:noProof/>
          <w:szCs w:val="21"/>
        </w:rPr>
        <w:t>位までの頻出語（年代ごと）</w:t>
      </w:r>
    </w:p>
    <w:p w:rsidR="00210578" w:rsidRPr="00A4109C" w:rsidRDefault="00210578" w:rsidP="00210578">
      <w:pPr>
        <w:rPr>
          <w:rFonts w:asciiTheme="minorHAnsi" w:eastAsiaTheme="minorEastAsia" w:hAnsiTheme="minorHAnsi"/>
          <w:szCs w:val="21"/>
          <w:highlight w:val="yellow"/>
        </w:rPr>
      </w:pP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まず年代全体の特徴としては</w:t>
      </w:r>
      <w:r w:rsidRPr="00A4109C">
        <w:rPr>
          <w:rFonts w:asciiTheme="minorHAnsi" w:eastAsiaTheme="minorEastAsia" w:hAnsiTheme="minorHAnsi"/>
          <w:szCs w:val="21"/>
        </w:rPr>
        <w:t>1</w:t>
      </w:r>
      <w:r w:rsidRPr="00A4109C">
        <w:rPr>
          <w:rFonts w:asciiTheme="minorHAnsi" w:eastAsiaTheme="minorEastAsia" w:hAnsiTheme="minorEastAsia" w:cs="MS Mincho"/>
          <w:szCs w:val="21"/>
        </w:rPr>
        <w:t>番目の「中部地区英語教育学会」が</w:t>
      </w:r>
      <w:r w:rsidRPr="00A4109C">
        <w:rPr>
          <w:rFonts w:asciiTheme="minorHAnsi" w:eastAsiaTheme="minorEastAsia" w:hAnsiTheme="minorHAnsi"/>
          <w:szCs w:val="21"/>
        </w:rPr>
        <w:t>70</w:t>
      </w:r>
      <w:r w:rsidRPr="00A4109C">
        <w:rPr>
          <w:rFonts w:asciiTheme="minorHAnsi" w:eastAsiaTheme="minorEastAsia" w:hAnsiTheme="minorEastAsia" w:cs="MS Mincho"/>
          <w:szCs w:val="21"/>
        </w:rPr>
        <w:t>年代を除いてコンスタントに論文を出しているが、残りは時代によってばらつきがあることである。「中部地区英語教育学会」以外で見てみると、</w:t>
      </w:r>
      <w:r w:rsidRPr="00A4109C">
        <w:rPr>
          <w:rFonts w:asciiTheme="minorHAnsi" w:eastAsiaTheme="minorEastAsia" w:hAnsiTheme="minorHAnsi"/>
          <w:szCs w:val="21"/>
        </w:rPr>
        <w:t>1970</w:t>
      </w:r>
      <w:r w:rsidRPr="00A4109C">
        <w:rPr>
          <w:rFonts w:asciiTheme="minorHAnsi" w:eastAsiaTheme="minorEastAsia" w:hAnsiTheme="minorEastAsia" w:cs="MS Mincho"/>
          <w:szCs w:val="21"/>
        </w:rPr>
        <w:t>年代までは多い順に「問題点」、「全国英語教育学会」、「大学英語教育」。「中心」、「研究」、</w:t>
      </w:r>
      <w:r w:rsidRPr="00A4109C">
        <w:rPr>
          <w:rFonts w:asciiTheme="minorHAnsi" w:eastAsiaTheme="minorEastAsia" w:hAnsiTheme="minorHAnsi"/>
          <w:szCs w:val="21"/>
        </w:rPr>
        <w:t>1980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A</w:t>
      </w:r>
      <w:r w:rsidRPr="00A4109C">
        <w:rPr>
          <w:rFonts w:asciiTheme="minorHAnsi" w:eastAsiaTheme="minorEastAsia" w:hAnsiTheme="minorEastAsia" w:cs="MS Mincho"/>
          <w:szCs w:val="21"/>
        </w:rPr>
        <w:t>は多い順に「大学」、「全国英語教育学会」、「研究」。「大学英語教育」、「中心」。</w:t>
      </w:r>
      <w:r w:rsidRPr="00A4109C">
        <w:rPr>
          <w:rFonts w:asciiTheme="minorHAnsi" w:eastAsiaTheme="minorEastAsia" w:hAnsiTheme="minorHAnsi"/>
          <w:szCs w:val="21"/>
        </w:rPr>
        <w:t>1980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B</w:t>
      </w:r>
      <w:r w:rsidRPr="00A4109C">
        <w:rPr>
          <w:rFonts w:asciiTheme="minorHAnsi" w:eastAsiaTheme="minorEastAsia" w:hAnsiTheme="minorEastAsia" w:cs="MS Mincho"/>
          <w:szCs w:val="21"/>
        </w:rPr>
        <w:t>は多い順に「全国英語教育学会」、「中心」、「研究」。「利用」、「分析」。</w:t>
      </w:r>
      <w:r w:rsidRPr="00A4109C">
        <w:rPr>
          <w:rFonts w:asciiTheme="minorHAnsi" w:eastAsiaTheme="minorEastAsia" w:hAnsiTheme="minorHAnsi"/>
          <w:szCs w:val="21"/>
        </w:rPr>
        <w:t>19</w:t>
      </w:r>
      <w:r w:rsidR="00EF6063" w:rsidRPr="00A4109C">
        <w:rPr>
          <w:rFonts w:asciiTheme="minorHAnsi" w:eastAsiaTheme="minorEastAsia" w:hAnsiTheme="minorHAnsi" w:cs="MS Mincho"/>
          <w:szCs w:val="21"/>
        </w:rPr>
        <w:t>9</w:t>
      </w:r>
      <w:r w:rsidRPr="00A4109C">
        <w:rPr>
          <w:rFonts w:asciiTheme="minorHAnsi" w:eastAsiaTheme="minorEastAsia" w:hAnsiTheme="minorHAnsi"/>
          <w:szCs w:val="21"/>
        </w:rPr>
        <w:t>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A</w:t>
      </w:r>
      <w:r w:rsidRPr="00A4109C">
        <w:rPr>
          <w:rFonts w:asciiTheme="minorHAnsi" w:eastAsiaTheme="minorEastAsia" w:hAnsiTheme="minorEastAsia" w:cs="MS Mincho"/>
          <w:szCs w:val="21"/>
        </w:rPr>
        <w:t>は多い順に「全国英語教育学会」、「大学英語教育」「効果」。「研究」、「中心」。</w:t>
      </w:r>
      <w:r w:rsidRPr="00A4109C">
        <w:rPr>
          <w:rFonts w:asciiTheme="minorHAnsi" w:eastAsiaTheme="minorEastAsia" w:hAnsiTheme="minorHAnsi"/>
          <w:szCs w:val="21"/>
        </w:rPr>
        <w:t>1990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B</w:t>
      </w:r>
      <w:r w:rsidRPr="00A4109C">
        <w:rPr>
          <w:rFonts w:asciiTheme="minorHAnsi" w:eastAsiaTheme="minorEastAsia" w:hAnsiTheme="minorEastAsia" w:cs="MS Mincho"/>
          <w:szCs w:val="21"/>
        </w:rPr>
        <w:t>は多い順に「研究」、「小学校」、「大学」。「使用」、「中心」。</w:t>
      </w:r>
      <w:r w:rsidRPr="00A4109C">
        <w:rPr>
          <w:rFonts w:asciiTheme="minorHAnsi" w:eastAsiaTheme="minorEastAsia" w:hAnsiTheme="minorHAnsi"/>
          <w:szCs w:val="21"/>
        </w:rPr>
        <w:t>2000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A</w:t>
      </w:r>
      <w:r w:rsidRPr="00A4109C">
        <w:rPr>
          <w:rFonts w:asciiTheme="minorHAnsi" w:eastAsiaTheme="minorEastAsia" w:hAnsiTheme="minorEastAsia" w:cs="MS Mincho"/>
          <w:szCs w:val="21"/>
        </w:rPr>
        <w:t>は多い順に「基準」、「外国語教育」、「研究」。「実践」、「分析」。</w:t>
      </w:r>
      <w:r w:rsidRPr="00A4109C">
        <w:rPr>
          <w:rFonts w:asciiTheme="minorHAnsi" w:eastAsiaTheme="minorEastAsia" w:hAnsiTheme="minorHAnsi"/>
          <w:szCs w:val="21"/>
        </w:rPr>
        <w:t>2000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B</w:t>
      </w:r>
      <w:r w:rsidRPr="00A4109C">
        <w:rPr>
          <w:rFonts w:asciiTheme="minorHAnsi" w:eastAsiaTheme="minorEastAsia" w:hAnsiTheme="minorEastAsia" w:cs="MS Mincho"/>
          <w:szCs w:val="21"/>
        </w:rPr>
        <w:t>は多い順に「大学英語教育」、「学習者」、「教師」、「大学」、「課題」。</w:t>
      </w:r>
      <w:r w:rsidRPr="00A4109C">
        <w:rPr>
          <w:rFonts w:asciiTheme="minorHAnsi" w:eastAsiaTheme="minorEastAsia" w:hAnsiTheme="minorHAnsi"/>
          <w:szCs w:val="21"/>
        </w:rPr>
        <w:t>2010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A</w:t>
      </w:r>
      <w:r w:rsidRPr="00A4109C">
        <w:rPr>
          <w:rFonts w:asciiTheme="minorHAnsi" w:eastAsiaTheme="minorEastAsia" w:hAnsiTheme="minorEastAsia" w:cs="MS Mincho"/>
          <w:szCs w:val="21"/>
        </w:rPr>
        <w:t>は多い順に「影響」「実践」「分析」「活用」「課題」となっている。各時代の特徴としては、「基準」が</w:t>
      </w:r>
      <w:r w:rsidRPr="00A4109C">
        <w:rPr>
          <w:rFonts w:asciiTheme="minorHAnsi" w:eastAsiaTheme="minorEastAsia" w:hAnsiTheme="minorHAnsi"/>
          <w:szCs w:val="21"/>
        </w:rPr>
        <w:t>2000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A</w:t>
      </w:r>
      <w:r w:rsidRPr="00A4109C">
        <w:rPr>
          <w:rFonts w:asciiTheme="minorHAnsi" w:eastAsiaTheme="minorEastAsia" w:hAnsiTheme="minorEastAsia" w:cs="MS Mincho"/>
          <w:szCs w:val="21"/>
        </w:rPr>
        <w:t>のみに最も用いられ、「小学校英語教育」が</w:t>
      </w:r>
      <w:r w:rsidRPr="00A4109C">
        <w:rPr>
          <w:rFonts w:asciiTheme="minorHAnsi" w:eastAsiaTheme="minorEastAsia" w:hAnsiTheme="minorHAnsi"/>
          <w:szCs w:val="21"/>
        </w:rPr>
        <w:t>2000</w:t>
      </w:r>
      <w:r w:rsidRPr="00A4109C">
        <w:rPr>
          <w:rFonts w:asciiTheme="minorHAnsi" w:eastAsiaTheme="minorEastAsia" w:hAnsiTheme="minorEastAsia" w:cs="MS Mincho"/>
          <w:szCs w:val="21"/>
        </w:rPr>
        <w:t>年代</w:t>
      </w:r>
      <w:r w:rsidRPr="00A4109C">
        <w:rPr>
          <w:rFonts w:asciiTheme="minorHAnsi" w:eastAsiaTheme="minorEastAsia" w:hAnsiTheme="minorHAnsi"/>
          <w:szCs w:val="21"/>
        </w:rPr>
        <w:t>B</w:t>
      </w:r>
      <w:r w:rsidRPr="00A4109C">
        <w:rPr>
          <w:rFonts w:asciiTheme="minorHAnsi" w:eastAsiaTheme="minorEastAsia" w:hAnsiTheme="minorEastAsia" w:cs="MS Mincho"/>
          <w:szCs w:val="21"/>
        </w:rPr>
        <w:t>に最も用いられている。</w:t>
      </w:r>
    </w:p>
    <w:p w:rsidR="00210578" w:rsidRPr="00A4109C" w:rsidRDefault="00210578" w:rsidP="00210578">
      <w:pPr>
        <w:rPr>
          <w:rFonts w:asciiTheme="minorHAnsi" w:eastAsiaTheme="minorEastAsia" w:hAnsiTheme="minorHAnsi" w:cs="MS Mincho"/>
          <w:szCs w:val="21"/>
        </w:rPr>
      </w:pPr>
    </w:p>
    <w:p w:rsidR="00210578" w:rsidRPr="00A4109C" w:rsidRDefault="00EF6063"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4</w:t>
      </w:r>
      <w:r w:rsidR="00210578" w:rsidRPr="00A4109C">
        <w:rPr>
          <w:rFonts w:asciiTheme="minorHAnsi" w:eastAsiaTheme="minorEastAsia" w:hAnsiTheme="minorHAnsi"/>
          <w:sz w:val="21"/>
          <w:szCs w:val="21"/>
        </w:rPr>
        <w:t xml:space="preserve">. </w:t>
      </w:r>
      <w:r w:rsidR="00210578" w:rsidRPr="00A4109C">
        <w:rPr>
          <w:rFonts w:asciiTheme="minorHAnsi" w:eastAsiaTheme="minorEastAsia" w:hAnsiTheme="minorEastAsia" w:cs="MS Mincho"/>
          <w:sz w:val="21"/>
          <w:szCs w:val="21"/>
        </w:rPr>
        <w:t>係り受け分析</w:t>
      </w:r>
    </w:p>
    <w:p w:rsidR="00210578" w:rsidRPr="00A4109C" w:rsidRDefault="00210578" w:rsidP="00210578">
      <w:pPr>
        <w:ind w:firstLine="720"/>
        <w:rPr>
          <w:rFonts w:asciiTheme="minorHAnsi" w:eastAsiaTheme="minorEastAsia" w:hAnsiTheme="minorHAnsi" w:cs="MS Mincho"/>
          <w:szCs w:val="21"/>
        </w:rPr>
      </w:pPr>
      <w:r w:rsidRPr="00A4109C">
        <w:rPr>
          <w:rFonts w:asciiTheme="minorHAnsi" w:eastAsiaTheme="minorEastAsia" w:hAnsiTheme="minorEastAsia"/>
          <w:szCs w:val="21"/>
        </w:rPr>
        <w:t>図</w:t>
      </w:r>
      <w:r w:rsidRPr="00A4109C">
        <w:rPr>
          <w:rFonts w:asciiTheme="minorHAnsi" w:eastAsiaTheme="minorEastAsia" w:hAnsiTheme="minorHAnsi"/>
          <w:szCs w:val="21"/>
        </w:rPr>
        <w:t>3</w:t>
      </w:r>
      <w:r w:rsidRPr="00A4109C">
        <w:rPr>
          <w:rFonts w:asciiTheme="minorHAnsi" w:eastAsiaTheme="minorEastAsia" w:hAnsiTheme="minorEastAsia"/>
          <w:szCs w:val="21"/>
        </w:rPr>
        <w:t>で表された係り受け頻度解析</w:t>
      </w:r>
      <w:r w:rsidRPr="00A4109C">
        <w:rPr>
          <w:rFonts w:asciiTheme="minorHAnsi" w:eastAsiaTheme="minorEastAsia" w:hAnsiTheme="minorEastAsia" w:cs="MS Mincho"/>
          <w:szCs w:val="21"/>
        </w:rPr>
        <w:t>の上位</w:t>
      </w:r>
      <w:r w:rsidRPr="00A4109C">
        <w:rPr>
          <w:rFonts w:asciiTheme="minorHAnsi" w:eastAsiaTheme="minorEastAsia" w:hAnsiTheme="minorHAnsi" w:cs="MS Mincho"/>
          <w:szCs w:val="21"/>
        </w:rPr>
        <w:t>10</w:t>
      </w:r>
      <w:r w:rsidRPr="00A4109C">
        <w:rPr>
          <w:rFonts w:asciiTheme="minorHAnsi" w:eastAsiaTheme="minorEastAsia" w:hAnsiTheme="minorEastAsia" w:cs="MS Mincho"/>
          <w:szCs w:val="21"/>
        </w:rPr>
        <w:t>件を見ると</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最も多かったのは、</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日本</w:t>
      </w:r>
      <w:r w:rsidRPr="00A4109C">
        <w:rPr>
          <w:rFonts w:asciiTheme="minorHAnsi" w:eastAsiaTheme="minorEastAsia" w:hAnsiTheme="minorEastAsia"/>
          <w:szCs w:val="21"/>
        </w:rPr>
        <w:t>」</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英語教育</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で</w:t>
      </w:r>
      <w:r w:rsidRPr="00A4109C">
        <w:rPr>
          <w:rFonts w:asciiTheme="minorHAnsi" w:eastAsiaTheme="minorEastAsia" w:hAnsiTheme="minorEastAsia"/>
          <w:szCs w:val="21"/>
        </w:rPr>
        <w:t>最も多く</w:t>
      </w:r>
      <w:r w:rsidRPr="00A4109C">
        <w:rPr>
          <w:rFonts w:asciiTheme="minorHAnsi" w:eastAsiaTheme="minorEastAsia" w:hAnsiTheme="minorHAnsi"/>
          <w:szCs w:val="21"/>
        </w:rPr>
        <w:t>212</w:t>
      </w:r>
      <w:r w:rsidRPr="00A4109C">
        <w:rPr>
          <w:rFonts w:asciiTheme="minorHAnsi" w:eastAsiaTheme="minorEastAsia" w:hAnsiTheme="minorEastAsia"/>
          <w:szCs w:val="21"/>
        </w:rPr>
        <w:t>件であった。次に「</w:t>
      </w:r>
      <w:r w:rsidRPr="00A4109C">
        <w:rPr>
          <w:rFonts w:asciiTheme="minorHAnsi" w:eastAsiaTheme="minorEastAsia" w:hAnsiTheme="minorEastAsia" w:cs="MS Mincho"/>
          <w:szCs w:val="21"/>
        </w:rPr>
        <w:t>新時代</w:t>
      </w:r>
      <w:r w:rsidRPr="00A4109C">
        <w:rPr>
          <w:rFonts w:asciiTheme="minorHAnsi" w:eastAsiaTheme="minorEastAsia" w:hAnsiTheme="minorEastAsia"/>
          <w:szCs w:val="21"/>
        </w:rPr>
        <w:t>」</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大学英語教育カリキュラム刷新</w:t>
      </w:r>
      <w:r w:rsidRPr="00A4109C">
        <w:rPr>
          <w:rFonts w:asciiTheme="minorHAnsi" w:eastAsiaTheme="minorEastAsia" w:hAnsiTheme="minorEastAsia"/>
          <w:szCs w:val="21"/>
        </w:rPr>
        <w:t>」が</w:t>
      </w:r>
      <w:r w:rsidRPr="00A4109C">
        <w:rPr>
          <w:rFonts w:asciiTheme="minorHAnsi" w:eastAsiaTheme="minorEastAsia" w:hAnsiTheme="minorHAnsi"/>
          <w:szCs w:val="21"/>
        </w:rPr>
        <w:t>120</w:t>
      </w:r>
      <w:r w:rsidRPr="00A4109C">
        <w:rPr>
          <w:rFonts w:asciiTheme="minorHAnsi" w:eastAsiaTheme="minorEastAsia" w:hAnsiTheme="minorEastAsia"/>
          <w:szCs w:val="21"/>
        </w:rPr>
        <w:t>件、同</w:t>
      </w:r>
      <w:r w:rsidRPr="00A4109C">
        <w:rPr>
          <w:rFonts w:asciiTheme="minorHAnsi" w:eastAsiaTheme="minorEastAsia" w:hAnsiTheme="minorHAnsi"/>
          <w:szCs w:val="21"/>
        </w:rPr>
        <w:t>3</w:t>
      </w:r>
      <w:r w:rsidRPr="00A4109C">
        <w:rPr>
          <w:rFonts w:asciiTheme="minorHAnsi" w:eastAsiaTheme="minorEastAsia" w:hAnsiTheme="minorEastAsia"/>
          <w:szCs w:val="21"/>
        </w:rPr>
        <w:t>位が「国家戦略」</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外国語教育</w:t>
      </w:r>
      <w:r w:rsidRPr="00A4109C">
        <w:rPr>
          <w:rFonts w:asciiTheme="minorHAnsi" w:eastAsiaTheme="minorEastAsia" w:hAnsiTheme="minorEastAsia"/>
          <w:szCs w:val="21"/>
        </w:rPr>
        <w:t>」</w:t>
      </w:r>
      <w:r w:rsidRPr="00A4109C">
        <w:rPr>
          <w:rFonts w:asciiTheme="minorHAnsi" w:eastAsiaTheme="minorEastAsia" w:hAnsiTheme="minorHAnsi"/>
          <w:szCs w:val="21"/>
        </w:rPr>
        <w:t>97</w:t>
      </w:r>
      <w:r w:rsidRPr="00A4109C">
        <w:rPr>
          <w:rFonts w:asciiTheme="minorHAnsi" w:eastAsiaTheme="minorEastAsia" w:hAnsiTheme="minorEastAsia"/>
          <w:szCs w:val="21"/>
        </w:rPr>
        <w:t>件、「</w:t>
      </w:r>
      <w:r w:rsidRPr="00A4109C">
        <w:rPr>
          <w:rFonts w:asciiTheme="minorHAnsi" w:eastAsiaTheme="minorEastAsia" w:hAnsiTheme="minorEastAsia" w:cs="MS Mincho"/>
          <w:szCs w:val="21"/>
        </w:rPr>
        <w:t>小学校</w:t>
      </w:r>
      <w:r w:rsidRPr="00A4109C">
        <w:rPr>
          <w:rFonts w:asciiTheme="minorHAnsi" w:eastAsiaTheme="minorEastAsia" w:hAnsiTheme="minorEastAsia"/>
          <w:szCs w:val="21"/>
        </w:rPr>
        <w:t>」</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英語教育</w:t>
      </w:r>
      <w:r w:rsidRPr="00A4109C">
        <w:rPr>
          <w:rFonts w:asciiTheme="minorHAnsi" w:eastAsiaTheme="minorEastAsia" w:hAnsiTheme="minorEastAsia"/>
          <w:szCs w:val="21"/>
        </w:rPr>
        <w:t>」</w:t>
      </w:r>
      <w:r w:rsidRPr="00A4109C">
        <w:rPr>
          <w:rFonts w:asciiTheme="minorHAnsi" w:eastAsiaTheme="minorEastAsia" w:hAnsiTheme="minorHAnsi"/>
          <w:szCs w:val="21"/>
        </w:rPr>
        <w:lastRenderedPageBreak/>
        <w:t>97</w:t>
      </w:r>
      <w:r w:rsidRPr="00A4109C">
        <w:rPr>
          <w:rFonts w:asciiTheme="minorHAnsi" w:eastAsiaTheme="minorEastAsia" w:hAnsiTheme="minorEastAsia"/>
          <w:szCs w:val="21"/>
        </w:rPr>
        <w:t>件、「</w:t>
      </w:r>
      <w:r w:rsidRPr="00A4109C">
        <w:rPr>
          <w:rFonts w:asciiTheme="minorHAnsi" w:eastAsiaTheme="minorEastAsia" w:hAnsiTheme="minorEastAsia" w:cs="MS Mincho"/>
          <w:szCs w:val="21"/>
        </w:rPr>
        <w:t>冪</w:t>
      </w:r>
      <w:r w:rsidRPr="00A4109C">
        <w:rPr>
          <w:rFonts w:asciiTheme="minorHAnsi" w:eastAsiaTheme="minorEastAsia" w:hAnsiTheme="minorEastAsia"/>
          <w:szCs w:val="21"/>
        </w:rPr>
        <w:t>姿」</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求める</w:t>
      </w:r>
      <w:r w:rsidRPr="00A4109C">
        <w:rPr>
          <w:rFonts w:asciiTheme="minorHAnsi" w:eastAsiaTheme="minorEastAsia" w:hAnsiTheme="minorEastAsia"/>
          <w:szCs w:val="21"/>
        </w:rPr>
        <w:t>」</w:t>
      </w:r>
      <w:r w:rsidRPr="00A4109C">
        <w:rPr>
          <w:rFonts w:asciiTheme="minorHAnsi" w:eastAsiaTheme="minorEastAsia" w:hAnsiTheme="minorHAnsi" w:cs="MS Mincho"/>
          <w:szCs w:val="21"/>
        </w:rPr>
        <w:t>97</w:t>
      </w:r>
      <w:r w:rsidRPr="00A4109C">
        <w:rPr>
          <w:rFonts w:asciiTheme="minorHAnsi" w:eastAsiaTheme="minorEastAsia" w:hAnsiTheme="minorEastAsia"/>
          <w:szCs w:val="21"/>
        </w:rPr>
        <w:t>件、</w:t>
      </w:r>
      <w:r w:rsidRPr="00A4109C">
        <w:rPr>
          <w:rFonts w:asciiTheme="minorHAnsi" w:eastAsiaTheme="minorEastAsia" w:hAnsiTheme="minorHAnsi"/>
          <w:szCs w:val="21"/>
        </w:rPr>
        <w:t>4</w:t>
      </w:r>
      <w:r w:rsidRPr="00A4109C">
        <w:rPr>
          <w:rFonts w:asciiTheme="minorHAnsi" w:eastAsiaTheme="minorEastAsia" w:hAnsiTheme="minorEastAsia"/>
          <w:szCs w:val="21"/>
        </w:rPr>
        <w:t>位が「</w:t>
      </w:r>
      <w:r w:rsidRPr="00A4109C">
        <w:rPr>
          <w:rFonts w:asciiTheme="minorHAnsi" w:eastAsiaTheme="minorEastAsia" w:hAnsiTheme="minorEastAsia" w:cs="MS Mincho"/>
          <w:szCs w:val="21"/>
        </w:rPr>
        <w:t>基準</w:t>
      </w:r>
      <w:r w:rsidRPr="00A4109C">
        <w:rPr>
          <w:rFonts w:asciiTheme="minorHAnsi" w:eastAsiaTheme="minorEastAsia" w:hAnsiTheme="minorEastAsia"/>
          <w:szCs w:val="21"/>
        </w:rPr>
        <w:t>」</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求める</w:t>
      </w:r>
      <w:r w:rsidRPr="00A4109C">
        <w:rPr>
          <w:rFonts w:asciiTheme="minorHAnsi" w:eastAsiaTheme="minorEastAsia" w:hAnsiTheme="minorEastAsia"/>
          <w:szCs w:val="21"/>
        </w:rPr>
        <w:t>」と続く。</w:t>
      </w:r>
      <w:r w:rsidRPr="00A4109C">
        <w:rPr>
          <w:rFonts w:asciiTheme="minorHAnsi" w:eastAsiaTheme="minorEastAsia" w:hAnsiTheme="minorHAnsi" w:cs="MS Mincho"/>
          <w:szCs w:val="21"/>
        </w:rPr>
        <w:t>5</w:t>
      </w:r>
      <w:r w:rsidRPr="00A4109C">
        <w:rPr>
          <w:rFonts w:asciiTheme="minorHAnsi" w:eastAsiaTheme="minorEastAsia" w:hAnsiTheme="minorEastAsia"/>
          <w:szCs w:val="21"/>
        </w:rPr>
        <w:t>位が「カリキュラム」</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求める</w:t>
      </w:r>
      <w:r w:rsidRPr="00A4109C">
        <w:rPr>
          <w:rFonts w:asciiTheme="minorHAnsi" w:eastAsiaTheme="minorEastAsia" w:hAnsiTheme="minorEastAsia"/>
          <w:szCs w:val="21"/>
        </w:rPr>
        <w:t>」</w:t>
      </w:r>
      <w:r w:rsidRPr="00A4109C">
        <w:rPr>
          <w:rFonts w:asciiTheme="minorHAnsi" w:eastAsiaTheme="minorEastAsia" w:hAnsiTheme="minorHAnsi"/>
          <w:szCs w:val="21"/>
        </w:rPr>
        <w:t>86</w:t>
      </w:r>
      <w:r w:rsidRPr="00A4109C">
        <w:rPr>
          <w:rFonts w:asciiTheme="minorHAnsi" w:eastAsiaTheme="minorEastAsia" w:hAnsiTheme="minorEastAsia"/>
          <w:szCs w:val="21"/>
        </w:rPr>
        <w:t>件、</w:t>
      </w:r>
      <w:r w:rsidRPr="00A4109C">
        <w:rPr>
          <w:rFonts w:asciiTheme="minorHAnsi" w:eastAsiaTheme="minorEastAsia" w:hAnsiTheme="minorHAnsi"/>
          <w:szCs w:val="21"/>
        </w:rPr>
        <w:t>6</w:t>
      </w:r>
      <w:r w:rsidRPr="00A4109C">
        <w:rPr>
          <w:rFonts w:asciiTheme="minorHAnsi" w:eastAsiaTheme="minorEastAsia" w:hAnsiTheme="minorEastAsia"/>
          <w:szCs w:val="21"/>
        </w:rPr>
        <w:t>位「小中高大」</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見通す</w:t>
      </w:r>
      <w:r w:rsidRPr="00A4109C">
        <w:rPr>
          <w:rFonts w:asciiTheme="minorHAnsi" w:eastAsiaTheme="minorEastAsia" w:hAnsiTheme="minorEastAsia"/>
          <w:szCs w:val="21"/>
        </w:rPr>
        <w:t>」</w:t>
      </w:r>
      <w:r w:rsidRPr="00A4109C">
        <w:rPr>
          <w:rFonts w:asciiTheme="minorHAnsi" w:eastAsiaTheme="minorEastAsia" w:hAnsiTheme="minorHAnsi"/>
          <w:szCs w:val="21"/>
        </w:rPr>
        <w:t>65</w:t>
      </w:r>
      <w:r w:rsidRPr="00A4109C">
        <w:rPr>
          <w:rFonts w:asciiTheme="minorHAnsi" w:eastAsiaTheme="minorEastAsia" w:hAnsiTheme="minorEastAsia"/>
          <w:szCs w:val="21"/>
        </w:rPr>
        <w:t>件、</w:t>
      </w:r>
      <w:r w:rsidRPr="00A4109C">
        <w:rPr>
          <w:rFonts w:asciiTheme="minorHAnsi" w:eastAsiaTheme="minorEastAsia" w:hAnsiTheme="minorHAnsi"/>
          <w:szCs w:val="21"/>
        </w:rPr>
        <w:t>7</w:t>
      </w:r>
      <w:r w:rsidRPr="00A4109C">
        <w:rPr>
          <w:rFonts w:asciiTheme="minorHAnsi" w:eastAsiaTheme="minorEastAsia" w:hAnsiTheme="minorEastAsia"/>
          <w:szCs w:val="21"/>
        </w:rPr>
        <w:t>位「大学」</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英語教育</w:t>
      </w:r>
      <w:r w:rsidRPr="00A4109C">
        <w:rPr>
          <w:rFonts w:asciiTheme="minorHAnsi" w:eastAsiaTheme="minorEastAsia" w:hAnsiTheme="minorEastAsia"/>
          <w:szCs w:val="21"/>
        </w:rPr>
        <w:t>」</w:t>
      </w:r>
      <w:r w:rsidRPr="00A4109C">
        <w:rPr>
          <w:rFonts w:asciiTheme="minorHAnsi" w:eastAsiaTheme="minorEastAsia" w:hAnsiTheme="minorHAnsi"/>
          <w:szCs w:val="21"/>
        </w:rPr>
        <w:t>77</w:t>
      </w:r>
      <w:r w:rsidRPr="00A4109C">
        <w:rPr>
          <w:rFonts w:asciiTheme="minorHAnsi" w:eastAsiaTheme="minorEastAsia" w:hAnsiTheme="minorEastAsia"/>
          <w:szCs w:val="21"/>
        </w:rPr>
        <w:t>件、</w:t>
      </w:r>
      <w:r w:rsidRPr="00A4109C">
        <w:rPr>
          <w:rFonts w:asciiTheme="minorHAnsi" w:eastAsiaTheme="minorEastAsia" w:hAnsiTheme="minorHAnsi"/>
          <w:szCs w:val="21"/>
        </w:rPr>
        <w:t>8</w:t>
      </w:r>
      <w:r w:rsidRPr="00A4109C">
        <w:rPr>
          <w:rFonts w:asciiTheme="minorHAnsi" w:eastAsiaTheme="minorEastAsia" w:hAnsiTheme="minorEastAsia"/>
          <w:szCs w:val="21"/>
        </w:rPr>
        <w:t>位が「英語教育」</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つく</w:t>
      </w:r>
      <w:r w:rsidRPr="00A4109C">
        <w:rPr>
          <w:rFonts w:asciiTheme="minorHAnsi" w:eastAsiaTheme="minorEastAsia" w:hAnsiTheme="minorEastAsia"/>
          <w:szCs w:val="21"/>
        </w:rPr>
        <w:t>」で</w:t>
      </w:r>
      <w:r w:rsidRPr="00A4109C">
        <w:rPr>
          <w:rFonts w:asciiTheme="minorHAnsi" w:eastAsiaTheme="minorEastAsia" w:hAnsiTheme="minorHAnsi"/>
          <w:szCs w:val="21"/>
        </w:rPr>
        <w:t>59</w:t>
      </w:r>
      <w:r w:rsidRPr="00A4109C">
        <w:rPr>
          <w:rFonts w:asciiTheme="minorHAnsi" w:eastAsiaTheme="minorEastAsia" w:hAnsiTheme="minorEastAsia"/>
          <w:szCs w:val="21"/>
        </w:rPr>
        <w:t>件、</w:t>
      </w:r>
      <w:r w:rsidRPr="00A4109C">
        <w:rPr>
          <w:rFonts w:asciiTheme="minorHAnsi" w:eastAsiaTheme="minorEastAsia" w:hAnsiTheme="minorHAnsi"/>
          <w:szCs w:val="21"/>
        </w:rPr>
        <w:t>9</w:t>
      </w:r>
      <w:r w:rsidRPr="00A4109C">
        <w:rPr>
          <w:rFonts w:asciiTheme="minorHAnsi" w:eastAsiaTheme="minorEastAsia" w:hAnsiTheme="minorEastAsia"/>
          <w:szCs w:val="21"/>
        </w:rPr>
        <w:t>位</w:t>
      </w:r>
      <w:r w:rsidRPr="00A4109C">
        <w:rPr>
          <w:rFonts w:asciiTheme="minorHAnsi" w:eastAsiaTheme="minorEastAsia" w:hAnsiTheme="minorEastAsia" w:cs="MS Mincho"/>
          <w:szCs w:val="21"/>
        </w:rPr>
        <w:t>が</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支部特別企画</w:t>
      </w:r>
      <w:r w:rsidRPr="00A4109C">
        <w:rPr>
          <w:rFonts w:asciiTheme="minorHAnsi" w:eastAsiaTheme="minorEastAsia" w:hAnsiTheme="minorEastAsia"/>
          <w:szCs w:val="21"/>
        </w:rPr>
        <w:t>」</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変わる</w:t>
      </w:r>
      <w:r w:rsidRPr="00A4109C">
        <w:rPr>
          <w:rFonts w:asciiTheme="minorHAnsi" w:eastAsiaTheme="minorEastAsia" w:hAnsiTheme="minorEastAsia"/>
          <w:szCs w:val="21"/>
        </w:rPr>
        <w:t>」</w:t>
      </w:r>
      <w:r w:rsidRPr="00A4109C">
        <w:rPr>
          <w:rFonts w:asciiTheme="minorHAnsi" w:eastAsiaTheme="minorEastAsia" w:hAnsiTheme="minorHAnsi"/>
          <w:szCs w:val="21"/>
        </w:rPr>
        <w:t>58</w:t>
      </w:r>
      <w:r w:rsidRPr="00A4109C">
        <w:rPr>
          <w:rFonts w:asciiTheme="minorHAnsi" w:eastAsiaTheme="minorEastAsia" w:hAnsiTheme="minorEastAsia"/>
          <w:szCs w:val="21"/>
        </w:rPr>
        <w:t>件、</w:t>
      </w:r>
      <w:r w:rsidRPr="00A4109C">
        <w:rPr>
          <w:rFonts w:asciiTheme="minorHAnsi" w:eastAsiaTheme="minorEastAsia" w:hAnsiTheme="minorEastAsia" w:cs="MS Mincho"/>
          <w:szCs w:val="21"/>
        </w:rPr>
        <w:t>そして</w:t>
      </w:r>
      <w:r w:rsidRPr="00A4109C">
        <w:rPr>
          <w:rFonts w:asciiTheme="minorHAnsi" w:eastAsiaTheme="minorEastAsia" w:hAnsiTheme="minorHAnsi" w:cs="MS Mincho"/>
          <w:szCs w:val="21"/>
        </w:rPr>
        <w:t>10</w:t>
      </w:r>
      <w:r w:rsidRPr="00A4109C">
        <w:rPr>
          <w:rFonts w:asciiTheme="minorHAnsi" w:eastAsiaTheme="minorEastAsia" w:hAnsiTheme="minorEastAsia" w:cs="MS Mincho"/>
          <w:szCs w:val="21"/>
        </w:rPr>
        <w:t>位が</w:t>
      </w:r>
      <w:r w:rsidRPr="00A4109C">
        <w:rPr>
          <w:rFonts w:asciiTheme="minorHAnsi" w:eastAsiaTheme="minorEastAsia" w:hAnsiTheme="minorEastAsia"/>
          <w:szCs w:val="21"/>
        </w:rPr>
        <w:t>「英語教育」</w:t>
      </w:r>
      <w:r w:rsidRPr="00A4109C">
        <w:rPr>
          <w:rFonts w:asciiTheme="minorHAnsi" w:eastAsiaTheme="minorEastAsia" w:hAnsiTheme="minorHAnsi"/>
          <w:szCs w:val="21"/>
        </w:rPr>
        <w:t>―</w:t>
      </w:r>
      <w:r w:rsidRPr="00A4109C">
        <w:rPr>
          <w:rFonts w:asciiTheme="minorHAnsi" w:eastAsiaTheme="minorEastAsia" w:hAnsiTheme="minorEastAsia"/>
          <w:szCs w:val="21"/>
        </w:rPr>
        <w:t>「</w:t>
      </w:r>
      <w:r w:rsidRPr="00A4109C">
        <w:rPr>
          <w:rFonts w:asciiTheme="minorHAnsi" w:eastAsiaTheme="minorEastAsia" w:hAnsiTheme="minorEastAsia" w:cs="MS Mincho"/>
          <w:szCs w:val="21"/>
        </w:rPr>
        <w:t>考える</w:t>
      </w:r>
      <w:r w:rsidRPr="00A4109C">
        <w:rPr>
          <w:rFonts w:asciiTheme="minorHAnsi" w:eastAsiaTheme="minorEastAsia" w:hAnsiTheme="minorEastAsia"/>
          <w:szCs w:val="21"/>
        </w:rPr>
        <w:t>」</w:t>
      </w:r>
      <w:r w:rsidRPr="00A4109C">
        <w:rPr>
          <w:rFonts w:asciiTheme="minorHAnsi" w:eastAsiaTheme="minorEastAsia" w:hAnsiTheme="minorHAnsi"/>
          <w:szCs w:val="21"/>
        </w:rPr>
        <w:t>51</w:t>
      </w:r>
      <w:r w:rsidRPr="00A4109C">
        <w:rPr>
          <w:rFonts w:asciiTheme="minorHAnsi" w:eastAsiaTheme="minorEastAsia" w:hAnsiTheme="minorEastAsia"/>
          <w:szCs w:val="21"/>
        </w:rPr>
        <w:t>件</w:t>
      </w:r>
      <w:r w:rsidRPr="00A4109C">
        <w:rPr>
          <w:rFonts w:asciiTheme="minorHAnsi" w:eastAsiaTheme="minorEastAsia" w:hAnsiTheme="minorEastAsia" w:cs="MS Mincho"/>
          <w:szCs w:val="21"/>
        </w:rPr>
        <w:t>である。</w:t>
      </w:r>
    </w:p>
    <w:p w:rsidR="00210578" w:rsidRPr="00A4109C" w:rsidRDefault="00210578" w:rsidP="00210578">
      <w:pPr>
        <w:rPr>
          <w:rFonts w:asciiTheme="minorHAnsi" w:eastAsiaTheme="minorEastAsia" w:hAnsiTheme="minorHAnsi" w:cs="MS Mincho"/>
          <w:szCs w:val="21"/>
        </w:rPr>
      </w:pP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図３　係り受け分析上位</w:t>
      </w:r>
      <w:r w:rsidRPr="00A4109C">
        <w:rPr>
          <w:rFonts w:asciiTheme="minorHAnsi" w:eastAsiaTheme="minorEastAsia" w:hAnsiTheme="minorHAnsi"/>
          <w:szCs w:val="21"/>
        </w:rPr>
        <w:t>20</w:t>
      </w:r>
      <w:r w:rsidRPr="00A4109C">
        <w:rPr>
          <w:rFonts w:asciiTheme="minorHAnsi" w:eastAsiaTheme="minorEastAsia" w:hAnsiTheme="minorEastAsia"/>
          <w:szCs w:val="21"/>
        </w:rPr>
        <w:t>語</w:t>
      </w:r>
    </w:p>
    <w:p w:rsidR="00210578" w:rsidRPr="00A4109C" w:rsidRDefault="00210578" w:rsidP="00210578">
      <w:pPr>
        <w:rPr>
          <w:rFonts w:asciiTheme="minorHAnsi" w:eastAsiaTheme="minorEastAsia" w:hAnsiTheme="minorHAnsi"/>
          <w:noProof/>
          <w:szCs w:val="21"/>
          <w:highlight w:val="yellow"/>
        </w:rPr>
      </w:pPr>
      <w:r w:rsidRPr="00A4109C">
        <w:rPr>
          <w:rFonts w:asciiTheme="minorHAnsi" w:eastAsiaTheme="minorEastAsia" w:hAnsiTheme="minorHAnsi"/>
          <w:noProof/>
          <w:szCs w:val="21"/>
        </w:rPr>
        <w:drawing>
          <wp:inline distT="0" distB="0" distL="0" distR="0">
            <wp:extent cx="5335905" cy="3225800"/>
            <wp:effectExtent l="19050" t="0" r="0" b="0"/>
            <wp:docPr id="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srcRect/>
                    <a:stretch>
                      <a:fillRect/>
                    </a:stretch>
                  </pic:blipFill>
                  <pic:spPr bwMode="auto">
                    <a:xfrm>
                      <a:off x="0" y="0"/>
                      <a:ext cx="5335905" cy="3225800"/>
                    </a:xfrm>
                    <a:prstGeom prst="rect">
                      <a:avLst/>
                    </a:prstGeom>
                    <a:noFill/>
                    <a:ln w="9525">
                      <a:noFill/>
                      <a:miter lim="800000"/>
                      <a:headEnd/>
                      <a:tailEnd/>
                    </a:ln>
                  </pic:spPr>
                </pic:pic>
              </a:graphicData>
            </a:graphic>
          </wp:inline>
        </w:drawing>
      </w:r>
    </w:p>
    <w:p w:rsidR="00210578" w:rsidRPr="00A4109C" w:rsidRDefault="00210578" w:rsidP="00210578">
      <w:pPr>
        <w:rPr>
          <w:rFonts w:asciiTheme="minorHAnsi" w:eastAsiaTheme="minorEastAsia" w:hAnsiTheme="minorHAnsi"/>
          <w:szCs w:val="21"/>
          <w:highlight w:val="yellow"/>
        </w:rPr>
      </w:pPr>
    </w:p>
    <w:p w:rsidR="00210578" w:rsidRPr="00A4109C" w:rsidRDefault="00EF6063"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5</w:t>
      </w:r>
      <w:r w:rsidR="00210578" w:rsidRPr="00A4109C">
        <w:rPr>
          <w:rFonts w:asciiTheme="minorHAnsi" w:eastAsiaTheme="minorEastAsia" w:hAnsiTheme="minorHAnsi"/>
          <w:sz w:val="21"/>
          <w:szCs w:val="21"/>
        </w:rPr>
        <w:t xml:space="preserve">. </w:t>
      </w:r>
      <w:r w:rsidR="00210578" w:rsidRPr="00A4109C">
        <w:rPr>
          <w:rFonts w:asciiTheme="minorHAnsi" w:eastAsiaTheme="minorEastAsia" w:hAnsiTheme="minorEastAsia" w:cs="MS Mincho"/>
          <w:sz w:val="21"/>
          <w:szCs w:val="21"/>
        </w:rPr>
        <w:t>ことばネットワーク</w:t>
      </w:r>
    </w:p>
    <w:p w:rsidR="00210578" w:rsidRPr="00A4109C" w:rsidRDefault="00210578" w:rsidP="00A4109C">
      <w:pPr>
        <w:pStyle w:val="HTML"/>
        <w:ind w:firstLineChars="100" w:firstLine="210"/>
        <w:rPr>
          <w:rFonts w:asciiTheme="minorHAnsi" w:eastAsiaTheme="minorEastAsia" w:hAnsiTheme="minorHAnsi"/>
          <w:sz w:val="21"/>
          <w:szCs w:val="21"/>
        </w:rPr>
      </w:pPr>
      <w:r w:rsidRPr="00A4109C">
        <w:rPr>
          <w:rFonts w:asciiTheme="minorHAnsi" w:eastAsiaTheme="minorEastAsia" w:hAnsiTheme="minorEastAsia"/>
          <w:sz w:val="21"/>
          <w:szCs w:val="21"/>
        </w:rPr>
        <w:t>ことばネットワークは以下の方法で行った。</w:t>
      </w:r>
      <w:bookmarkStart w:id="0" w:name="ことばネットワーク1"/>
      <w:r w:rsidRPr="00A4109C">
        <w:rPr>
          <w:rFonts w:asciiTheme="minorHAnsi" w:eastAsiaTheme="minorEastAsia" w:hAnsiTheme="minorEastAsia"/>
          <w:sz w:val="21"/>
          <w:szCs w:val="21"/>
        </w:rPr>
        <w:t>その結果が図</w:t>
      </w:r>
      <w:r w:rsidRPr="00A4109C">
        <w:rPr>
          <w:rFonts w:asciiTheme="minorHAnsi" w:eastAsiaTheme="minorEastAsia" w:hAnsiTheme="minorHAnsi"/>
          <w:sz w:val="21"/>
          <w:szCs w:val="21"/>
        </w:rPr>
        <w:t>4</w:t>
      </w:r>
      <w:r w:rsidRPr="00A4109C">
        <w:rPr>
          <w:rFonts w:asciiTheme="minorHAnsi" w:eastAsiaTheme="minorEastAsia" w:hAnsiTheme="minorEastAsia"/>
          <w:sz w:val="21"/>
          <w:szCs w:val="21"/>
        </w:rPr>
        <w:t>である。</w:t>
      </w:r>
    </w:p>
    <w:p w:rsidR="00210578" w:rsidRPr="00A4109C" w:rsidRDefault="00210578" w:rsidP="00210578">
      <w:pPr>
        <w:pStyle w:val="HTML"/>
        <w:rPr>
          <w:rFonts w:asciiTheme="minorHAnsi" w:eastAsiaTheme="minorEastAsia" w:hAnsiTheme="minorHAnsi"/>
          <w:sz w:val="21"/>
          <w:szCs w:val="21"/>
        </w:rPr>
      </w:pPr>
      <w:r w:rsidRPr="00A4109C">
        <w:rPr>
          <w:rFonts w:asciiTheme="minorHAnsi" w:eastAsiaTheme="minorEastAsia" w:hAnsiTheme="minorEastAsia"/>
          <w:sz w:val="21"/>
          <w:szCs w:val="21"/>
        </w:rPr>
        <w:t>【動作】</w:t>
      </w:r>
      <w:bookmarkEnd w:id="0"/>
      <w:r w:rsidRPr="00A4109C">
        <w:rPr>
          <w:rFonts w:asciiTheme="minorHAnsi" w:eastAsiaTheme="minorEastAsia" w:hAnsiTheme="minorEastAsia"/>
          <w:sz w:val="21"/>
          <w:szCs w:val="21"/>
        </w:rPr>
        <w:t>共起関係を抽出、</w:t>
      </w:r>
    </w:p>
    <w:p w:rsidR="00210578" w:rsidRPr="00A4109C" w:rsidRDefault="00210578" w:rsidP="00210578">
      <w:pPr>
        <w:pStyle w:val="HTML"/>
        <w:rPr>
          <w:rFonts w:asciiTheme="minorHAnsi" w:eastAsiaTheme="minorEastAsia" w:hAnsiTheme="minorHAnsi"/>
          <w:sz w:val="21"/>
          <w:szCs w:val="21"/>
        </w:rPr>
      </w:pPr>
      <w:r w:rsidRPr="00A4109C">
        <w:rPr>
          <w:rFonts w:asciiTheme="minorHAnsi" w:eastAsiaTheme="minorEastAsia" w:hAnsiTheme="minorEastAsia"/>
          <w:sz w:val="21"/>
          <w:szCs w:val="21"/>
        </w:rPr>
        <w:t>【抽出単語品詞】話題一般</w:t>
      </w:r>
      <w:r w:rsidRPr="00A4109C">
        <w:rPr>
          <w:rFonts w:asciiTheme="minorHAnsi" w:eastAsiaTheme="minorEastAsia" w:hAnsiTheme="minorHAnsi"/>
          <w:sz w:val="21"/>
          <w:szCs w:val="21"/>
        </w:rPr>
        <w:t xml:space="preserve"> ( </w:t>
      </w:r>
      <w:r w:rsidRPr="00A4109C">
        <w:rPr>
          <w:rFonts w:asciiTheme="minorHAnsi" w:eastAsiaTheme="minorEastAsia" w:hAnsiTheme="minorEastAsia"/>
          <w:sz w:val="21"/>
          <w:szCs w:val="21"/>
        </w:rPr>
        <w:t>名詞</w:t>
      </w:r>
      <w:r w:rsidRPr="00A4109C">
        <w:rPr>
          <w:rFonts w:asciiTheme="minorHAnsi" w:eastAsiaTheme="minorEastAsia" w:hAnsiTheme="minorHAnsi"/>
          <w:sz w:val="21"/>
          <w:szCs w:val="21"/>
        </w:rPr>
        <w:t xml:space="preserve"> - </w:t>
      </w:r>
      <w:r w:rsidRPr="00A4109C">
        <w:rPr>
          <w:rFonts w:asciiTheme="minorHAnsi" w:eastAsiaTheme="minorEastAsia" w:hAnsiTheme="minorEastAsia"/>
          <w:sz w:val="21"/>
          <w:szCs w:val="21"/>
        </w:rPr>
        <w:t>動詞・形容詞</w:t>
      </w:r>
      <w:r w:rsidRPr="00A4109C">
        <w:rPr>
          <w:rFonts w:asciiTheme="minorHAnsi" w:eastAsiaTheme="minorEastAsia" w:hAnsiTheme="minorHAnsi"/>
          <w:sz w:val="21"/>
          <w:szCs w:val="21"/>
        </w:rPr>
        <w:t xml:space="preserve"> )</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【共起ルール抽出単位】文章単位での共起</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【共起ルール抽出</w:t>
      </w:r>
      <w:r w:rsidRPr="00A4109C">
        <w:rPr>
          <w:rFonts w:asciiTheme="minorHAnsi" w:eastAsiaTheme="minorEastAsia" w:hAnsiTheme="minorHAnsi"/>
          <w:szCs w:val="21"/>
        </w:rPr>
        <w:t xml:space="preserve"> </w:t>
      </w:r>
      <w:r w:rsidRPr="00A4109C">
        <w:rPr>
          <w:rFonts w:asciiTheme="minorHAnsi" w:eastAsiaTheme="minorEastAsia" w:hAnsiTheme="minorEastAsia"/>
          <w:szCs w:val="21"/>
        </w:rPr>
        <w:t>最低信頼度】</w:t>
      </w:r>
      <w:r w:rsidRPr="00A4109C">
        <w:rPr>
          <w:rFonts w:asciiTheme="minorHAnsi" w:eastAsiaTheme="minorEastAsia" w:hAnsiTheme="minorHAnsi"/>
          <w:szCs w:val="21"/>
        </w:rPr>
        <w:t>80</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【共起ルール抽出</w:t>
      </w:r>
      <w:r w:rsidRPr="00A4109C">
        <w:rPr>
          <w:rFonts w:asciiTheme="minorHAnsi" w:eastAsiaTheme="minorEastAsia" w:hAnsiTheme="minorHAnsi"/>
          <w:szCs w:val="21"/>
        </w:rPr>
        <w:t xml:space="preserve"> </w:t>
      </w:r>
      <w:r w:rsidRPr="00A4109C">
        <w:rPr>
          <w:rFonts w:asciiTheme="minorHAnsi" w:eastAsiaTheme="minorEastAsia" w:hAnsiTheme="minorEastAsia"/>
          <w:szCs w:val="21"/>
        </w:rPr>
        <w:t>個数】</w:t>
      </w:r>
      <w:r w:rsidRPr="00A4109C">
        <w:rPr>
          <w:rFonts w:asciiTheme="minorHAnsi" w:eastAsiaTheme="minorEastAsia" w:hAnsiTheme="minorHAnsi"/>
          <w:szCs w:val="21"/>
        </w:rPr>
        <w:t xml:space="preserve">70 </w:t>
      </w:r>
      <w:r w:rsidRPr="00A4109C">
        <w:rPr>
          <w:rFonts w:asciiTheme="minorHAnsi" w:eastAsiaTheme="minorEastAsia" w:hAnsiTheme="minorEastAsia"/>
          <w:szCs w:val="21"/>
        </w:rPr>
        <w:t>回以上</w:t>
      </w:r>
      <w:r w:rsidRPr="00A4109C">
        <w:rPr>
          <w:rFonts w:asciiTheme="minorHAnsi" w:eastAsiaTheme="minorEastAsia" w:hAnsiTheme="minorHAnsi"/>
          <w:szCs w:val="21"/>
        </w:rPr>
        <w:t xml:space="preserve"> </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【同一文中で重複する単語】同一文中で重複する単語を</w:t>
      </w:r>
      <w:r w:rsidRPr="00A4109C">
        <w:rPr>
          <w:rFonts w:asciiTheme="minorHAnsi" w:eastAsiaTheme="minorEastAsia" w:hAnsiTheme="minorHAnsi"/>
          <w:szCs w:val="21"/>
        </w:rPr>
        <w:t xml:space="preserve"> 1 </w:t>
      </w:r>
      <w:r w:rsidRPr="00A4109C">
        <w:rPr>
          <w:rFonts w:asciiTheme="minorHAnsi" w:eastAsiaTheme="minorEastAsia" w:hAnsiTheme="minorEastAsia"/>
          <w:szCs w:val="21"/>
        </w:rPr>
        <w:t>回出現したとみなす</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【述語属性】述語属性の違いを</w:t>
      </w:r>
      <w:r w:rsidRPr="00A4109C">
        <w:rPr>
          <w:rFonts w:asciiTheme="minorHAnsi" w:eastAsiaTheme="minorEastAsia" w:hAnsiTheme="minorHAnsi"/>
          <w:szCs w:val="21"/>
        </w:rPr>
        <w:t xml:space="preserve"> </w:t>
      </w:r>
      <w:r w:rsidRPr="00A4109C">
        <w:rPr>
          <w:rFonts w:asciiTheme="minorHAnsi" w:eastAsiaTheme="minorEastAsia" w:hAnsiTheme="minorEastAsia"/>
          <w:szCs w:val="21"/>
        </w:rPr>
        <w:t>区別する</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【抽出述語属性】すべて</w:t>
      </w:r>
    </w:p>
    <w:p w:rsidR="00210578" w:rsidRPr="00A4109C" w:rsidRDefault="00210578" w:rsidP="00210578">
      <w:pPr>
        <w:rPr>
          <w:rFonts w:asciiTheme="minorHAnsi" w:eastAsiaTheme="minorEastAsia" w:hAnsiTheme="minorHAnsi"/>
          <w:szCs w:val="21"/>
        </w:rPr>
      </w:pPr>
      <w:r w:rsidRPr="00A4109C">
        <w:rPr>
          <w:rFonts w:asciiTheme="minorHAnsi" w:eastAsiaTheme="minorEastAsia" w:hAnsiTheme="minorEastAsia"/>
          <w:szCs w:val="21"/>
        </w:rPr>
        <w:t>【文字数フィルタ】</w:t>
      </w:r>
      <w:r w:rsidRPr="00A4109C">
        <w:rPr>
          <w:rFonts w:asciiTheme="minorHAnsi" w:eastAsiaTheme="minorEastAsia" w:hAnsiTheme="minorHAnsi"/>
          <w:szCs w:val="21"/>
        </w:rPr>
        <w:t>1</w:t>
      </w:r>
      <w:r w:rsidRPr="00A4109C">
        <w:rPr>
          <w:rFonts w:asciiTheme="minorHAnsi" w:eastAsiaTheme="minorEastAsia" w:hAnsiTheme="minorEastAsia"/>
          <w:szCs w:val="21"/>
        </w:rPr>
        <w:t>文字以上</w:t>
      </w:r>
    </w:p>
    <w:p w:rsidR="00210578" w:rsidRDefault="00210578" w:rsidP="00210578">
      <w:pPr>
        <w:rPr>
          <w:rFonts w:asciiTheme="minorHAnsi" w:eastAsiaTheme="minorEastAsia" w:hAnsiTheme="minorEastAsia"/>
          <w:szCs w:val="21"/>
        </w:rPr>
      </w:pPr>
      <w:r w:rsidRPr="00A4109C">
        <w:rPr>
          <w:rFonts w:asciiTheme="minorHAnsi" w:eastAsiaTheme="minorEastAsia" w:hAnsiTheme="minorEastAsia"/>
          <w:szCs w:val="21"/>
        </w:rPr>
        <w:t>結果を見ると、まず「大学英語教師、グローバル化、大学全入時代」か</w:t>
      </w:r>
      <w:r w:rsidRPr="00A4109C">
        <w:rPr>
          <w:rFonts w:asciiTheme="minorHAnsi" w:eastAsiaTheme="minorEastAsia" w:hAnsiTheme="minorHAnsi"/>
          <w:szCs w:val="21"/>
        </w:rPr>
        <w:t>1</w:t>
      </w:r>
      <w:r w:rsidRPr="00A4109C">
        <w:rPr>
          <w:rFonts w:asciiTheme="minorHAnsi" w:eastAsiaTheme="minorEastAsia" w:hAnsiTheme="minorEastAsia"/>
          <w:szCs w:val="21"/>
        </w:rPr>
        <w:t>グループ化されており、次に「グローバル、英語コミュニケーション能力、英語教育再考」がある。あまた別を見ると「英語、国際語、教育目標、基準」、「大学英語教育、小中高大、カリキュラ</w:t>
      </w:r>
      <w:r w:rsidRPr="00A4109C">
        <w:rPr>
          <w:rFonts w:asciiTheme="minorHAnsi" w:eastAsiaTheme="minorEastAsia" w:hAnsiTheme="minorEastAsia"/>
          <w:szCs w:val="21"/>
        </w:rPr>
        <w:lastRenderedPageBreak/>
        <w:t>ム、一貫、見通す」、「外国語教育、冪姿、国家戦略、求める」がそれぞれグループ化され、共通のテーマとして、「到達目標」と「英語教育」が挙げられていた。</w:t>
      </w:r>
    </w:p>
    <w:p w:rsidR="0034127D" w:rsidRPr="00A4109C" w:rsidRDefault="0034127D" w:rsidP="00210578">
      <w:pPr>
        <w:rPr>
          <w:rFonts w:asciiTheme="minorHAnsi" w:eastAsiaTheme="minorEastAsia" w:hAnsiTheme="minorHAnsi"/>
          <w:szCs w:val="21"/>
        </w:rPr>
      </w:pPr>
    </w:p>
    <w:p w:rsidR="00210578" w:rsidRPr="00A4109C" w:rsidRDefault="00210578" w:rsidP="00210578">
      <w:pPr>
        <w:pStyle w:val="HTML"/>
        <w:rPr>
          <w:rFonts w:asciiTheme="minorHAnsi" w:eastAsiaTheme="minorEastAsia" w:hAnsiTheme="minorHAnsi"/>
          <w:sz w:val="21"/>
          <w:szCs w:val="21"/>
        </w:rPr>
      </w:pPr>
      <w:r w:rsidRPr="00A4109C">
        <w:rPr>
          <w:rFonts w:asciiTheme="minorHAnsi" w:eastAsiaTheme="minorEastAsia" w:hAnsiTheme="minorEastAsia"/>
          <w:sz w:val="21"/>
          <w:szCs w:val="21"/>
        </w:rPr>
        <w:t>図</w:t>
      </w:r>
      <w:r w:rsidRPr="00A4109C">
        <w:rPr>
          <w:rFonts w:asciiTheme="minorHAnsi" w:eastAsiaTheme="minorEastAsia" w:hAnsiTheme="minorHAnsi"/>
          <w:sz w:val="21"/>
          <w:szCs w:val="21"/>
        </w:rPr>
        <w:t>4</w:t>
      </w:r>
      <w:r w:rsidRPr="00A4109C">
        <w:rPr>
          <w:rFonts w:asciiTheme="minorHAnsi" w:eastAsiaTheme="minorEastAsia" w:hAnsiTheme="minorEastAsia"/>
          <w:sz w:val="21"/>
          <w:szCs w:val="21"/>
        </w:rPr>
        <w:t xml:space="preserve">　ことばネットワーク</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HAnsi" w:cs="MS Mincho"/>
          <w:noProof/>
          <w:szCs w:val="21"/>
        </w:rPr>
        <w:drawing>
          <wp:inline distT="0" distB="0" distL="0" distR="0">
            <wp:extent cx="5325745" cy="3788410"/>
            <wp:effectExtent l="1905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25745" cy="3788410"/>
                    </a:xfrm>
                    <a:prstGeom prst="rect">
                      <a:avLst/>
                    </a:prstGeom>
                    <a:noFill/>
                    <a:ln w="9525">
                      <a:noFill/>
                      <a:miter lim="800000"/>
                      <a:headEnd/>
                      <a:tailEnd/>
                    </a:ln>
                  </pic:spPr>
                </pic:pic>
              </a:graphicData>
            </a:graphic>
          </wp:inline>
        </w:drawing>
      </w:r>
    </w:p>
    <w:p w:rsidR="00210578" w:rsidRPr="00A4109C" w:rsidRDefault="00EF6063" w:rsidP="00EF6063">
      <w:pPr>
        <w:pStyle w:val="2"/>
        <w:rPr>
          <w:rFonts w:asciiTheme="minorHAnsi" w:eastAsiaTheme="minorEastAsia" w:hAnsiTheme="minorHAnsi"/>
          <w:sz w:val="21"/>
          <w:szCs w:val="21"/>
        </w:rPr>
      </w:pPr>
      <w:r w:rsidRPr="00A4109C">
        <w:rPr>
          <w:rFonts w:asciiTheme="minorHAnsi" w:eastAsiaTheme="minorEastAsia" w:hAnsiTheme="minorHAnsi"/>
          <w:sz w:val="21"/>
          <w:szCs w:val="21"/>
        </w:rPr>
        <w:t>6</w:t>
      </w:r>
      <w:r w:rsidR="00210578" w:rsidRPr="00A4109C">
        <w:rPr>
          <w:rFonts w:asciiTheme="minorHAnsi" w:eastAsiaTheme="minorEastAsia" w:hAnsiTheme="minorHAnsi"/>
          <w:sz w:val="21"/>
          <w:szCs w:val="21"/>
        </w:rPr>
        <w:t xml:space="preserve">. </w:t>
      </w:r>
      <w:r w:rsidR="00210578" w:rsidRPr="00A4109C">
        <w:rPr>
          <w:rFonts w:asciiTheme="minorHAnsi" w:eastAsiaTheme="minorEastAsia" w:hAnsiTheme="minorEastAsia" w:cs="MS Mincho"/>
          <w:sz w:val="21"/>
          <w:szCs w:val="21"/>
        </w:rPr>
        <w:t>注目語情報</w:t>
      </w:r>
    </w:p>
    <w:p w:rsidR="00210578" w:rsidRPr="00A4109C" w:rsidRDefault="00210578" w:rsidP="00A4109C">
      <w:pPr>
        <w:ind w:firstLineChars="100" w:firstLine="210"/>
        <w:rPr>
          <w:rFonts w:asciiTheme="minorHAnsi" w:eastAsiaTheme="minorEastAsia" w:hAnsiTheme="minorHAnsi" w:cs="MS Mincho"/>
          <w:szCs w:val="21"/>
        </w:rPr>
      </w:pPr>
      <w:r w:rsidRPr="00A4109C">
        <w:rPr>
          <w:rFonts w:asciiTheme="minorHAnsi" w:eastAsiaTheme="minorEastAsia" w:hAnsiTheme="minorEastAsia" w:cs="MS Mincho"/>
          <w:szCs w:val="21"/>
        </w:rPr>
        <w:t>これまでのデータから頻度数が多く、英語教育改革において重要と思う単語、「国家戦略」と「小学校英語」を注目分析において分析した。条件は両単語とも以下の通りである。</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【注目語</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述語属性】全ての述語属性を対象とする</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【共起単語品詞】名詞・動詞・形容詞</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【共起ルール</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抽出単位】行単位での共起</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【共起ルール抽出</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最低信頼度】</w:t>
      </w:r>
      <w:r w:rsidRPr="00A4109C">
        <w:rPr>
          <w:rFonts w:asciiTheme="minorHAnsi" w:eastAsiaTheme="minorEastAsia" w:hAnsiTheme="minorHAnsi" w:cs="MS Mincho"/>
          <w:szCs w:val="21"/>
        </w:rPr>
        <w:t>60</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【共起ルール抽出</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個数】</w:t>
      </w:r>
      <w:r w:rsidRPr="00A4109C">
        <w:rPr>
          <w:rFonts w:asciiTheme="minorHAnsi" w:eastAsiaTheme="minorEastAsia" w:hAnsiTheme="minorHAnsi" w:cs="MS Mincho"/>
          <w:szCs w:val="21"/>
        </w:rPr>
        <w:t xml:space="preserve">1 </w:t>
      </w:r>
      <w:r w:rsidRPr="00A4109C">
        <w:rPr>
          <w:rFonts w:asciiTheme="minorHAnsi" w:eastAsiaTheme="minorEastAsia" w:hAnsiTheme="minorEastAsia" w:cs="MS Mincho"/>
          <w:szCs w:val="21"/>
        </w:rPr>
        <w:t>回以上</w:t>
      </w:r>
      <w:r w:rsidRPr="00A4109C">
        <w:rPr>
          <w:rFonts w:asciiTheme="minorHAnsi" w:eastAsiaTheme="minorEastAsia" w:hAnsiTheme="minorHAnsi" w:cs="MS Mincho"/>
          <w:szCs w:val="21"/>
        </w:rPr>
        <w:t xml:space="preserve"> </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【述語属性】述語属性の違いを</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区別する</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【抽出述語属性】なし</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否定</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可能</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不可能</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要望</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疑問</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容易</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困難</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過度</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願望</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義務</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【削除語】なし</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【注目語を含む表現】</w:t>
      </w:r>
      <w:r w:rsidRPr="00A4109C">
        <w:rPr>
          <w:rFonts w:asciiTheme="minorHAnsi" w:eastAsiaTheme="minorEastAsia" w:hAnsiTheme="minorHAnsi" w:cs="MS Mincho"/>
          <w:szCs w:val="21"/>
        </w:rPr>
        <w:t xml:space="preserve">2 </w:t>
      </w:r>
      <w:r w:rsidRPr="00A4109C">
        <w:rPr>
          <w:rFonts w:asciiTheme="minorHAnsi" w:eastAsiaTheme="minorEastAsia" w:hAnsiTheme="minorEastAsia" w:cs="MS Mincho"/>
          <w:szCs w:val="21"/>
        </w:rPr>
        <w:t>回以上</w:t>
      </w:r>
      <w:r w:rsidRPr="00A4109C">
        <w:rPr>
          <w:rFonts w:asciiTheme="minorHAnsi" w:eastAsiaTheme="minorEastAsia" w:hAnsiTheme="minorHAnsi" w:cs="MS Mincho"/>
          <w:szCs w:val="21"/>
        </w:rPr>
        <w:t xml:space="preserve">  </w:t>
      </w:r>
      <w:r w:rsidRPr="00A4109C">
        <w:rPr>
          <w:rFonts w:asciiTheme="minorHAnsi" w:eastAsiaTheme="minorEastAsia" w:hAnsiTheme="minorEastAsia" w:cs="MS Mincho"/>
          <w:szCs w:val="21"/>
        </w:rPr>
        <w:t>出現する表現のうち頻度上位</w:t>
      </w:r>
      <w:r w:rsidRPr="00A4109C">
        <w:rPr>
          <w:rFonts w:asciiTheme="minorHAnsi" w:eastAsiaTheme="minorEastAsia" w:hAnsiTheme="minorHAnsi" w:cs="MS Mincho"/>
          <w:szCs w:val="21"/>
        </w:rPr>
        <w:t xml:space="preserve"> 20 </w:t>
      </w:r>
      <w:r w:rsidRPr="00A4109C">
        <w:rPr>
          <w:rFonts w:asciiTheme="minorHAnsi" w:eastAsiaTheme="minorEastAsia" w:hAnsiTheme="minorEastAsia" w:cs="MS Mincho"/>
          <w:szCs w:val="21"/>
        </w:rPr>
        <w:t>個を抽出する</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【同一行内で重複する単語・係り受け】同一行内で重複する単語・係り受けを</w:t>
      </w:r>
      <w:r w:rsidRPr="00A4109C">
        <w:rPr>
          <w:rFonts w:asciiTheme="minorHAnsi" w:eastAsiaTheme="minorEastAsia" w:hAnsiTheme="minorHAnsi" w:cs="MS Mincho"/>
          <w:szCs w:val="21"/>
        </w:rPr>
        <w:t xml:space="preserve"> 1 </w:t>
      </w:r>
      <w:r w:rsidRPr="00A4109C">
        <w:rPr>
          <w:rFonts w:asciiTheme="minorHAnsi" w:eastAsiaTheme="minorEastAsia" w:hAnsiTheme="minorEastAsia" w:cs="MS Mincho"/>
          <w:szCs w:val="21"/>
        </w:rPr>
        <w:t>回出現したとみなす</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結果は図</w:t>
      </w:r>
      <w:r w:rsidRPr="00A4109C">
        <w:rPr>
          <w:rFonts w:asciiTheme="minorHAnsi" w:eastAsiaTheme="minorEastAsia" w:hAnsiTheme="minorHAnsi" w:cs="MS Mincho"/>
          <w:szCs w:val="21"/>
        </w:rPr>
        <w:t>5,6</w:t>
      </w:r>
      <w:r w:rsidRPr="00A4109C">
        <w:rPr>
          <w:rFonts w:asciiTheme="minorHAnsi" w:eastAsiaTheme="minorEastAsia" w:hAnsiTheme="minorEastAsia" w:cs="MS Mincho"/>
          <w:szCs w:val="21"/>
        </w:rPr>
        <w:t>に表示されている。</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lastRenderedPageBreak/>
        <w:t>図</w:t>
      </w:r>
      <w:r w:rsidRPr="00A4109C">
        <w:rPr>
          <w:rFonts w:asciiTheme="minorHAnsi" w:eastAsiaTheme="minorEastAsia" w:hAnsiTheme="minorHAnsi" w:cs="MS Mincho"/>
          <w:szCs w:val="21"/>
        </w:rPr>
        <w:t>5</w:t>
      </w:r>
      <w:r w:rsidRPr="00A4109C">
        <w:rPr>
          <w:rFonts w:asciiTheme="minorHAnsi" w:eastAsiaTheme="minorEastAsia" w:hAnsiTheme="minorEastAsia" w:cs="MS Mincho"/>
          <w:szCs w:val="21"/>
        </w:rPr>
        <w:t>「国家戦略」の注目分析</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HAnsi" w:cs="MS Mincho"/>
          <w:noProof/>
          <w:szCs w:val="21"/>
        </w:rPr>
        <w:drawing>
          <wp:inline distT="0" distB="0" distL="0" distR="0">
            <wp:extent cx="5335905" cy="4149725"/>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335905" cy="4149725"/>
                    </a:xfrm>
                    <a:prstGeom prst="rect">
                      <a:avLst/>
                    </a:prstGeom>
                    <a:noFill/>
                    <a:ln w="9525">
                      <a:noFill/>
                      <a:miter lim="800000"/>
                      <a:headEnd/>
                      <a:tailEnd/>
                    </a:ln>
                  </pic:spPr>
                </pic:pic>
              </a:graphicData>
            </a:graphic>
          </wp:inline>
        </w:drawing>
      </w:r>
    </w:p>
    <w:p w:rsidR="0034127D" w:rsidRDefault="0034127D" w:rsidP="00210578">
      <w:pPr>
        <w:rPr>
          <w:rFonts w:asciiTheme="minorHAnsi" w:eastAsiaTheme="minorEastAsia" w:hAnsiTheme="minorEastAsia" w:cs="MS Mincho"/>
          <w:szCs w:val="21"/>
        </w:rPr>
      </w:pP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EastAsia" w:cs="MS Mincho"/>
          <w:szCs w:val="21"/>
        </w:rPr>
        <w:t>図</w:t>
      </w:r>
      <w:r w:rsidRPr="00A4109C">
        <w:rPr>
          <w:rFonts w:asciiTheme="minorHAnsi" w:eastAsiaTheme="minorEastAsia" w:hAnsiTheme="minorHAnsi" w:cs="MS Mincho"/>
          <w:szCs w:val="21"/>
        </w:rPr>
        <w:t>6</w:t>
      </w:r>
      <w:r w:rsidRPr="00A4109C">
        <w:rPr>
          <w:rFonts w:asciiTheme="minorHAnsi" w:eastAsiaTheme="minorEastAsia" w:hAnsiTheme="minorEastAsia" w:cs="MS Mincho"/>
          <w:szCs w:val="21"/>
        </w:rPr>
        <w:t>「小学校英語教育」の注目分析</w:t>
      </w:r>
    </w:p>
    <w:p w:rsidR="00210578" w:rsidRPr="00A4109C" w:rsidRDefault="00210578" w:rsidP="00210578">
      <w:pPr>
        <w:rPr>
          <w:rFonts w:asciiTheme="minorHAnsi" w:eastAsiaTheme="minorEastAsia" w:hAnsiTheme="minorHAnsi" w:cs="MS Mincho"/>
          <w:szCs w:val="21"/>
        </w:rPr>
      </w:pPr>
      <w:r w:rsidRPr="00A4109C">
        <w:rPr>
          <w:rFonts w:asciiTheme="minorHAnsi" w:eastAsiaTheme="minorEastAsia" w:hAnsiTheme="minorHAnsi" w:cs="MS Mincho"/>
          <w:noProof/>
          <w:szCs w:val="21"/>
        </w:rPr>
        <w:drawing>
          <wp:inline distT="0" distB="0" distL="0" distR="0">
            <wp:extent cx="5335905" cy="3165475"/>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335905" cy="3165475"/>
                    </a:xfrm>
                    <a:prstGeom prst="rect">
                      <a:avLst/>
                    </a:prstGeom>
                    <a:noFill/>
                    <a:ln w="9525">
                      <a:noFill/>
                      <a:miter lim="800000"/>
                      <a:headEnd/>
                      <a:tailEnd/>
                    </a:ln>
                  </pic:spPr>
                </pic:pic>
              </a:graphicData>
            </a:graphic>
          </wp:inline>
        </w:drawing>
      </w:r>
    </w:p>
    <w:p w:rsidR="00210578" w:rsidRPr="00A4109C" w:rsidRDefault="00210578" w:rsidP="00EF6063">
      <w:pPr>
        <w:pStyle w:val="1"/>
        <w:rPr>
          <w:rFonts w:asciiTheme="minorHAnsi" w:eastAsiaTheme="minorEastAsia" w:hAnsiTheme="minorHAnsi"/>
          <w:sz w:val="21"/>
          <w:szCs w:val="21"/>
        </w:rPr>
      </w:pPr>
      <w:r w:rsidRPr="00A4109C">
        <w:rPr>
          <w:rFonts w:asciiTheme="minorHAnsi" w:eastAsiaTheme="minorEastAsia" w:hAnsiTheme="minorEastAsia" w:cs="MS Gothic"/>
          <w:sz w:val="21"/>
          <w:szCs w:val="21"/>
        </w:rPr>
        <w:lastRenderedPageBreak/>
        <w:t>Ⅴ</w:t>
      </w:r>
      <w:r w:rsidRPr="00A4109C">
        <w:rPr>
          <w:rFonts w:asciiTheme="minorHAnsi" w:eastAsiaTheme="minorEastAsia" w:hAnsiTheme="minorEastAsia" w:cs="MS Mincho"/>
          <w:sz w:val="21"/>
          <w:szCs w:val="21"/>
        </w:rPr>
        <w:t>．考察</w:t>
      </w:r>
    </w:p>
    <w:p w:rsidR="00210578" w:rsidRPr="00A4109C" w:rsidRDefault="00210578" w:rsidP="00171CAF">
      <w:pPr>
        <w:pStyle w:val="2"/>
        <w:rPr>
          <w:rFonts w:asciiTheme="minorHAnsi" w:eastAsiaTheme="minorEastAsia" w:hAnsiTheme="minorHAnsi"/>
          <w:sz w:val="21"/>
          <w:szCs w:val="21"/>
        </w:rPr>
      </w:pPr>
      <w:r w:rsidRPr="00A4109C">
        <w:rPr>
          <w:rFonts w:asciiTheme="minorHAnsi" w:eastAsiaTheme="minorEastAsia" w:hAnsiTheme="minorHAnsi"/>
          <w:sz w:val="21"/>
          <w:szCs w:val="21"/>
        </w:rPr>
        <w:t>(1</w:t>
      </w:r>
      <w:r w:rsidR="008F15CE" w:rsidRPr="00A4109C">
        <w:rPr>
          <w:rFonts w:asciiTheme="minorHAnsi" w:eastAsiaTheme="minorEastAsia" w:hAnsiTheme="minorHAnsi"/>
          <w:sz w:val="21"/>
          <w:szCs w:val="21"/>
        </w:rPr>
        <w:t>)</w:t>
      </w:r>
      <w:r w:rsidR="008F15CE" w:rsidRPr="00A4109C">
        <w:rPr>
          <w:rFonts w:asciiTheme="minorHAnsi" w:eastAsiaTheme="minorEastAsia" w:hAnsiTheme="minorEastAsia" w:cs="MS Mincho" w:hint="eastAsia"/>
          <w:sz w:val="21"/>
          <w:szCs w:val="21"/>
        </w:rPr>
        <w:t xml:space="preserve"> </w:t>
      </w:r>
      <w:r w:rsidR="008F15CE" w:rsidRPr="00A4109C">
        <w:rPr>
          <w:rFonts w:asciiTheme="minorHAnsi" w:eastAsiaTheme="minorEastAsia" w:hAnsiTheme="minorEastAsia" w:cs="MS Mincho" w:hint="eastAsia"/>
          <w:sz w:val="21"/>
          <w:szCs w:val="21"/>
        </w:rPr>
        <w:t>本研究から明らかになったこと</w:t>
      </w:r>
    </w:p>
    <w:p w:rsidR="00210578" w:rsidRPr="00041D24" w:rsidRDefault="00BE6A9F" w:rsidP="00041D24">
      <w:pPr>
        <w:ind w:firstLineChars="100" w:firstLine="210"/>
        <w:rPr>
          <w:rFonts w:asciiTheme="minorHAnsi" w:eastAsiaTheme="minorEastAsia" w:hAnsiTheme="minorEastAsia" w:cs="MS Mincho"/>
          <w:szCs w:val="21"/>
        </w:rPr>
      </w:pPr>
      <w:r w:rsidRPr="00704C05">
        <w:rPr>
          <w:rFonts w:asciiTheme="minorHAnsi" w:eastAsiaTheme="minorEastAsia" w:hAnsiTheme="minorEastAsia" w:hint="eastAsia"/>
          <w:szCs w:val="21"/>
        </w:rPr>
        <w:t>論文タイトルとそのテーマについては各時代の改革や政策の流れ、</w:t>
      </w:r>
      <w:r w:rsidR="002E0D14" w:rsidRPr="00704C05">
        <w:rPr>
          <w:rFonts w:asciiTheme="minorHAnsi" w:eastAsiaTheme="minorEastAsia" w:hAnsiTheme="minorEastAsia" w:hint="eastAsia"/>
          <w:szCs w:val="21"/>
        </w:rPr>
        <w:t>または問題点と関連している。</w:t>
      </w:r>
      <w:r w:rsidR="002E0D14" w:rsidRPr="00704C05">
        <w:rPr>
          <w:rFonts w:asciiTheme="minorHAnsi" w:eastAsiaTheme="minorEastAsia" w:hAnsiTheme="minorEastAsia" w:hint="eastAsia"/>
          <w:szCs w:val="21"/>
        </w:rPr>
        <w:t>19</w:t>
      </w:r>
      <w:r w:rsidR="00210578" w:rsidRPr="00704C05">
        <w:rPr>
          <w:rFonts w:asciiTheme="minorHAnsi" w:eastAsiaTheme="minorEastAsia" w:hAnsiTheme="minorHAnsi"/>
          <w:szCs w:val="21"/>
        </w:rPr>
        <w:t>70</w:t>
      </w:r>
      <w:r w:rsidR="00210578" w:rsidRPr="00704C05">
        <w:rPr>
          <w:rFonts w:asciiTheme="minorHAnsi" w:eastAsiaTheme="minorEastAsia" w:hAnsiTheme="minorEastAsia"/>
          <w:szCs w:val="21"/>
        </w:rPr>
        <w:t>年代</w:t>
      </w:r>
      <w:r w:rsidR="002E0D14" w:rsidRPr="00704C05">
        <w:rPr>
          <w:rFonts w:asciiTheme="minorHAnsi" w:eastAsiaTheme="minorEastAsia" w:hAnsiTheme="minorEastAsia" w:hint="eastAsia"/>
          <w:szCs w:val="21"/>
        </w:rPr>
        <w:t>まで</w:t>
      </w:r>
      <w:r w:rsidR="00704C05" w:rsidRPr="00704C05">
        <w:rPr>
          <w:rFonts w:asciiTheme="minorHAnsi" w:eastAsiaTheme="minorEastAsia" w:hAnsiTheme="minorEastAsia" w:hint="eastAsia"/>
          <w:szCs w:val="21"/>
        </w:rPr>
        <w:t>の主な社会の動きと英語教育をみると、</w:t>
      </w:r>
      <w:r w:rsidR="002E0D14" w:rsidRPr="00704C05">
        <w:rPr>
          <w:rFonts w:asciiTheme="minorHAnsi" w:eastAsiaTheme="minorEastAsia" w:hAnsiTheme="minorEastAsia" w:hint="eastAsia"/>
          <w:szCs w:val="21"/>
        </w:rPr>
        <w:t>1940</w:t>
      </w:r>
      <w:r w:rsidR="002E0D14" w:rsidRPr="00704C05">
        <w:rPr>
          <w:rFonts w:asciiTheme="minorHAnsi" w:eastAsiaTheme="minorEastAsia" w:hAnsiTheme="minorEastAsia" w:hint="eastAsia"/>
          <w:szCs w:val="21"/>
        </w:rPr>
        <w:t>年代の</w:t>
      </w:r>
      <w:r w:rsidR="008F15CE">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戦後</w:t>
      </w:r>
      <w:r w:rsidR="008F15CE">
        <w:rPr>
          <w:rFonts w:asciiTheme="minorHAnsi" w:eastAsiaTheme="minorEastAsia" w:hAnsiTheme="minorEastAsia" w:hint="eastAsia"/>
          <w:szCs w:val="21"/>
        </w:rPr>
        <w:t>と</w:t>
      </w:r>
      <w:r w:rsidR="002E0D14" w:rsidRPr="00704C05">
        <w:rPr>
          <w:rFonts w:asciiTheme="minorHAnsi" w:eastAsiaTheme="minorEastAsia" w:hAnsiTheme="minorEastAsia" w:hint="eastAsia"/>
          <w:szCs w:val="21"/>
        </w:rPr>
        <w:t>英語ブーム</w:t>
      </w:r>
      <w:r w:rsidR="008F15CE">
        <w:rPr>
          <w:rFonts w:asciiTheme="minorHAnsi" w:eastAsiaTheme="minorEastAsia" w:hAnsiTheme="minorEastAsia" w:hint="eastAsia"/>
          <w:szCs w:val="21"/>
        </w:rPr>
        <w:t>や</w:t>
      </w:r>
      <w:r w:rsidR="002E0D14" w:rsidRPr="00704C05">
        <w:rPr>
          <w:rFonts w:asciiTheme="minorHAnsi" w:eastAsiaTheme="minorEastAsia" w:hAnsiTheme="minorEastAsia" w:hint="eastAsia"/>
          <w:szCs w:val="21"/>
        </w:rPr>
        <w:t>新制中学校発足による英語の義務教育化</w:t>
      </w:r>
      <w:r w:rsidR="008F15CE">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1950</w:t>
      </w:r>
      <w:r w:rsidR="002E0D14" w:rsidRPr="00704C05">
        <w:rPr>
          <w:rFonts w:asciiTheme="minorHAnsi" w:eastAsiaTheme="minorEastAsia" w:hAnsiTheme="minorEastAsia" w:hint="eastAsia"/>
          <w:szCs w:val="21"/>
        </w:rPr>
        <w:t>年代の</w:t>
      </w:r>
      <w:r w:rsidR="008F15CE">
        <w:rPr>
          <w:rFonts w:asciiTheme="minorHAnsi" w:eastAsiaTheme="minorEastAsia" w:hAnsiTheme="minorEastAsia" w:hint="eastAsia"/>
          <w:szCs w:val="21"/>
        </w:rPr>
        <w:t>「独立回復やテレビ生放送と</w:t>
      </w:r>
      <w:r w:rsidR="002E0D14" w:rsidRPr="00704C05">
        <w:rPr>
          <w:rFonts w:asciiTheme="minorHAnsi" w:eastAsiaTheme="minorEastAsia" w:hAnsiTheme="minorEastAsia" w:hint="eastAsia"/>
          <w:szCs w:val="21"/>
        </w:rPr>
        <w:t>英語教育関連の学会設立</w:t>
      </w:r>
      <w:r w:rsidR="00704C05" w:rsidRPr="00704C05">
        <w:rPr>
          <w:rFonts w:asciiTheme="minorHAnsi" w:eastAsiaTheme="minorEastAsia" w:hAnsiTheme="minorEastAsia" w:hint="eastAsia"/>
          <w:szCs w:val="21"/>
        </w:rPr>
        <w:t>と</w:t>
      </w:r>
      <w:r w:rsidR="002E0D14" w:rsidRPr="00704C05">
        <w:rPr>
          <w:rFonts w:asciiTheme="minorHAnsi" w:eastAsiaTheme="minorEastAsia" w:hAnsiTheme="minorEastAsia" w:hint="eastAsia"/>
          <w:szCs w:val="21"/>
        </w:rPr>
        <w:t>教授法の開発</w:t>
      </w:r>
      <w:r w:rsidR="008F15CE">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1960</w:t>
      </w:r>
      <w:r w:rsidR="002E0D14" w:rsidRPr="00704C05">
        <w:rPr>
          <w:rFonts w:asciiTheme="minorHAnsi" w:eastAsiaTheme="minorEastAsia" w:hAnsiTheme="minorEastAsia" w:hint="eastAsia"/>
          <w:szCs w:val="21"/>
        </w:rPr>
        <w:t>年代の</w:t>
      </w:r>
      <w:r w:rsidR="008F15CE">
        <w:rPr>
          <w:rFonts w:asciiTheme="minorHAnsi" w:eastAsiaTheme="minorEastAsia" w:hAnsiTheme="minorEastAsia" w:hint="eastAsia"/>
          <w:szCs w:val="21"/>
        </w:rPr>
        <w:t>「</w:t>
      </w:r>
      <w:r w:rsidR="00704C05" w:rsidRPr="00704C05">
        <w:rPr>
          <w:rFonts w:asciiTheme="minorHAnsi" w:eastAsiaTheme="minorEastAsia" w:hAnsiTheme="minorEastAsia" w:hint="eastAsia"/>
          <w:szCs w:val="21"/>
        </w:rPr>
        <w:t>東京オリンピックによる英語ブームと</w:t>
      </w:r>
      <w:r w:rsidR="002E0D14" w:rsidRPr="00704C05">
        <w:rPr>
          <w:rFonts w:asciiTheme="minorHAnsi" w:eastAsiaTheme="minorEastAsia" w:hAnsiTheme="minorEastAsia" w:hint="eastAsia"/>
          <w:szCs w:val="21"/>
        </w:rPr>
        <w:t>第</w:t>
      </w:r>
      <w:r w:rsidR="002E0D14" w:rsidRPr="00704C05">
        <w:rPr>
          <w:rFonts w:asciiTheme="minorHAnsi" w:eastAsiaTheme="minorEastAsia" w:hAnsiTheme="minorEastAsia" w:hint="eastAsia"/>
          <w:szCs w:val="21"/>
        </w:rPr>
        <w:t>1</w:t>
      </w:r>
      <w:r w:rsidR="002E0D14" w:rsidRPr="00704C05">
        <w:rPr>
          <w:rFonts w:asciiTheme="minorHAnsi" w:eastAsiaTheme="minorEastAsia" w:hAnsiTheme="minorEastAsia" w:hint="eastAsia"/>
          <w:szCs w:val="21"/>
        </w:rPr>
        <w:t>回英検実施</w:t>
      </w:r>
      <w:r w:rsidR="008F15CE">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1970</w:t>
      </w:r>
      <w:r w:rsidR="002E0D14" w:rsidRPr="00704C05">
        <w:rPr>
          <w:rFonts w:asciiTheme="minorHAnsi" w:eastAsiaTheme="minorEastAsia" w:hAnsiTheme="minorEastAsia" w:hint="eastAsia"/>
          <w:szCs w:val="21"/>
        </w:rPr>
        <w:t>年代の</w:t>
      </w:r>
      <w:r w:rsidR="008F15CE">
        <w:rPr>
          <w:rFonts w:asciiTheme="minorHAnsi" w:eastAsiaTheme="minorEastAsia" w:hAnsiTheme="minorEastAsia" w:hint="eastAsia"/>
          <w:szCs w:val="21"/>
        </w:rPr>
        <w:t>「</w:t>
      </w:r>
      <w:r w:rsidR="00704C05" w:rsidRPr="00704C05">
        <w:rPr>
          <w:rFonts w:asciiTheme="minorHAnsi" w:eastAsiaTheme="minorEastAsia" w:hAnsiTheme="minorEastAsia" w:hint="eastAsia"/>
          <w:szCs w:val="21"/>
        </w:rPr>
        <w:t>海外渡航者</w:t>
      </w:r>
      <w:r w:rsidR="00704C05" w:rsidRPr="00704C05">
        <w:rPr>
          <w:rFonts w:asciiTheme="minorHAnsi" w:eastAsiaTheme="minorEastAsia" w:hAnsiTheme="minorEastAsia" w:hint="eastAsia"/>
          <w:szCs w:val="21"/>
        </w:rPr>
        <w:t>200</w:t>
      </w:r>
      <w:r w:rsidR="00704C05" w:rsidRPr="00704C05">
        <w:rPr>
          <w:rFonts w:asciiTheme="minorHAnsi" w:eastAsiaTheme="minorEastAsia" w:hAnsiTheme="minorEastAsia" w:hint="eastAsia"/>
          <w:szCs w:val="21"/>
        </w:rPr>
        <w:t>万と</w:t>
      </w:r>
      <w:r w:rsidR="002E0D14" w:rsidRPr="00704C05">
        <w:rPr>
          <w:rFonts w:asciiTheme="minorHAnsi" w:eastAsiaTheme="minorEastAsia" w:hAnsiTheme="minorEastAsia" w:hint="eastAsia"/>
          <w:szCs w:val="21"/>
        </w:rPr>
        <w:t>英語論争</w:t>
      </w:r>
      <w:r w:rsidR="00704C05" w:rsidRPr="00704C05">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第</w:t>
      </w:r>
      <w:r w:rsidR="002E0D14" w:rsidRPr="00704C05">
        <w:rPr>
          <w:rFonts w:asciiTheme="minorHAnsi" w:eastAsiaTheme="minorEastAsia" w:hAnsiTheme="minorEastAsia" w:hint="eastAsia"/>
          <w:szCs w:val="21"/>
        </w:rPr>
        <w:t>1</w:t>
      </w:r>
      <w:r w:rsidR="002E0D14" w:rsidRPr="00704C05">
        <w:rPr>
          <w:rFonts w:asciiTheme="minorHAnsi" w:eastAsiaTheme="minorEastAsia" w:hAnsiTheme="minorEastAsia" w:hint="eastAsia"/>
          <w:szCs w:val="21"/>
        </w:rPr>
        <w:t>回</w:t>
      </w:r>
      <w:r w:rsidR="002E0D14" w:rsidRPr="00704C05">
        <w:rPr>
          <w:rFonts w:asciiTheme="minorHAnsi" w:eastAsiaTheme="minorEastAsia" w:hAnsiTheme="minorEastAsia" w:hint="eastAsia"/>
          <w:szCs w:val="21"/>
        </w:rPr>
        <w:t>TOEIC</w:t>
      </w:r>
      <w:r w:rsidR="008F15CE">
        <w:rPr>
          <w:rFonts w:asciiTheme="minorHAnsi" w:eastAsiaTheme="minorEastAsia" w:hAnsiTheme="minorEastAsia" w:hint="eastAsia"/>
          <w:szCs w:val="21"/>
        </w:rPr>
        <w:t>」</w:t>
      </w:r>
      <w:r w:rsidR="002E0D14" w:rsidRPr="00704C05">
        <w:rPr>
          <w:rFonts w:asciiTheme="minorHAnsi" w:eastAsiaTheme="minorEastAsia" w:hAnsiTheme="minorEastAsia" w:hint="eastAsia"/>
          <w:szCs w:val="21"/>
        </w:rPr>
        <w:t>とめまぐるしい</w:t>
      </w:r>
      <w:r w:rsidR="00704C05">
        <w:rPr>
          <w:rFonts w:asciiTheme="minorHAnsi" w:eastAsiaTheme="minorEastAsia" w:hAnsiTheme="minorEastAsia" w:hint="eastAsia"/>
          <w:szCs w:val="21"/>
        </w:rPr>
        <w:t>変化が社会においてあり、英語教育</w:t>
      </w:r>
      <w:r w:rsidR="008F15CE">
        <w:rPr>
          <w:rFonts w:asciiTheme="minorHAnsi" w:eastAsiaTheme="minorEastAsia" w:hAnsiTheme="minorEastAsia" w:hint="eastAsia"/>
          <w:szCs w:val="21"/>
        </w:rPr>
        <w:t>改革</w:t>
      </w:r>
      <w:r w:rsidR="00704C05">
        <w:rPr>
          <w:rFonts w:asciiTheme="minorHAnsi" w:eastAsiaTheme="minorEastAsia" w:hAnsiTheme="minorEastAsia" w:hint="eastAsia"/>
          <w:szCs w:val="21"/>
        </w:rPr>
        <w:t>もそれとほぼ平行に変わっていった。</w:t>
      </w:r>
      <w:r w:rsidR="00704C05" w:rsidRPr="00704C05">
        <w:rPr>
          <w:rFonts w:asciiTheme="minorHAnsi" w:eastAsiaTheme="minorEastAsia" w:hAnsiTheme="minorEastAsia" w:hint="eastAsia"/>
          <w:szCs w:val="21"/>
        </w:rPr>
        <w:t>1970</w:t>
      </w:r>
      <w:r w:rsidR="00704C05" w:rsidRPr="00704C05">
        <w:rPr>
          <w:rFonts w:asciiTheme="minorHAnsi" w:eastAsiaTheme="minorEastAsia" w:hAnsiTheme="minorEastAsia" w:hint="eastAsia"/>
          <w:szCs w:val="21"/>
        </w:rPr>
        <w:t>年代までは</w:t>
      </w:r>
      <w:r w:rsidR="008F15CE">
        <w:rPr>
          <w:rFonts w:asciiTheme="minorHAnsi" w:eastAsiaTheme="minorEastAsia" w:hAnsiTheme="minorEastAsia" w:hint="eastAsia"/>
          <w:szCs w:val="21"/>
        </w:rPr>
        <w:t>論文数が比較的少なかったが、</w:t>
      </w:r>
      <w:r w:rsidR="008F15CE" w:rsidRPr="00DC1B58">
        <w:rPr>
          <w:rFonts w:asciiTheme="minorHAnsi" w:eastAsiaTheme="minorEastAsia" w:hAnsiTheme="minorEastAsia" w:hint="eastAsia"/>
          <w:szCs w:val="21"/>
        </w:rPr>
        <w:t>これは</w:t>
      </w:r>
      <w:r w:rsidR="00DC1B58" w:rsidRPr="00DC1B58">
        <w:rPr>
          <w:rFonts w:asciiTheme="minorHAnsi" w:eastAsiaTheme="minorEastAsia" w:hAnsiTheme="minorEastAsia" w:hint="eastAsia"/>
          <w:szCs w:val="21"/>
        </w:rPr>
        <w:t>英語教育関連の学会の設立が遅く、論文を投稿する場が少なかったことが</w:t>
      </w:r>
      <w:r w:rsidR="00210578" w:rsidRPr="00DC1B58">
        <w:rPr>
          <w:rFonts w:asciiTheme="minorHAnsi" w:eastAsiaTheme="minorEastAsia" w:hAnsiTheme="minorEastAsia"/>
          <w:szCs w:val="21"/>
        </w:rPr>
        <w:t>論文数に反映していると思われる。</w:t>
      </w:r>
      <w:r w:rsidR="00041D24">
        <w:rPr>
          <w:rFonts w:asciiTheme="minorHAnsi" w:eastAsiaTheme="minorEastAsia" w:hAnsiTheme="minorEastAsia" w:hint="eastAsia"/>
          <w:szCs w:val="21"/>
        </w:rPr>
        <w:t>19</w:t>
      </w:r>
      <w:r w:rsidR="008F15CE">
        <w:rPr>
          <w:rFonts w:asciiTheme="minorHAnsi" w:eastAsiaTheme="minorEastAsia" w:hAnsiTheme="minorEastAsia" w:hint="eastAsia"/>
          <w:szCs w:val="21"/>
        </w:rPr>
        <w:t>70</w:t>
      </w:r>
      <w:r w:rsidR="00DC1B58">
        <w:rPr>
          <w:rFonts w:asciiTheme="minorHAnsi" w:eastAsiaTheme="minorEastAsia" w:hAnsiTheme="minorEastAsia" w:hint="eastAsia"/>
          <w:szCs w:val="21"/>
        </w:rPr>
        <w:t>年代の論文タイトルでは</w:t>
      </w:r>
      <w:r w:rsidR="00704C05" w:rsidRPr="00A4109C">
        <w:rPr>
          <w:rFonts w:asciiTheme="minorHAnsi" w:eastAsiaTheme="minorEastAsia" w:hAnsiTheme="minorEastAsia" w:cs="MS Mincho"/>
          <w:szCs w:val="21"/>
        </w:rPr>
        <w:t>「問題点」</w:t>
      </w:r>
      <w:r w:rsidR="00704C05">
        <w:rPr>
          <w:rFonts w:asciiTheme="minorHAnsi" w:eastAsiaTheme="minorEastAsia" w:hAnsiTheme="minorEastAsia" w:cs="MS Mincho" w:hint="eastAsia"/>
          <w:szCs w:val="21"/>
        </w:rPr>
        <w:t>や</w:t>
      </w:r>
      <w:r w:rsidR="00704C05" w:rsidRPr="00A4109C">
        <w:rPr>
          <w:rFonts w:asciiTheme="minorHAnsi" w:eastAsiaTheme="minorEastAsia" w:hAnsiTheme="minorEastAsia" w:cs="MS Mincho"/>
          <w:szCs w:val="21"/>
        </w:rPr>
        <w:t>「研究」</w:t>
      </w:r>
      <w:r w:rsidR="00704C05">
        <w:rPr>
          <w:rFonts w:asciiTheme="minorHAnsi" w:eastAsiaTheme="minorEastAsia" w:hAnsiTheme="minorEastAsia" w:cs="MS Mincho" w:hint="eastAsia"/>
          <w:szCs w:val="21"/>
        </w:rPr>
        <w:t>といった用語が</w:t>
      </w:r>
      <w:r w:rsidR="008F15CE">
        <w:rPr>
          <w:rFonts w:asciiTheme="minorHAnsi" w:eastAsiaTheme="minorEastAsia" w:hAnsiTheme="minorEastAsia" w:cs="MS Mincho" w:hint="eastAsia"/>
          <w:szCs w:val="21"/>
        </w:rPr>
        <w:t>論文において使わ</w:t>
      </w:r>
      <w:r w:rsidR="00704C05">
        <w:rPr>
          <w:rFonts w:asciiTheme="minorHAnsi" w:eastAsiaTheme="minorEastAsia" w:hAnsiTheme="minorEastAsia" w:cs="MS Mincho" w:hint="eastAsia"/>
          <w:szCs w:val="21"/>
        </w:rPr>
        <w:t>れている。</w:t>
      </w:r>
      <w:r w:rsidR="00041D24">
        <w:rPr>
          <w:rFonts w:asciiTheme="minorHAnsi" w:eastAsiaTheme="minorEastAsia" w:hAnsiTheme="minorEastAsia" w:cs="MS Mincho" w:hint="eastAsia"/>
          <w:szCs w:val="21"/>
        </w:rPr>
        <w:t>19</w:t>
      </w:r>
      <w:r w:rsidR="00704C05">
        <w:rPr>
          <w:rFonts w:asciiTheme="minorHAnsi" w:eastAsiaTheme="minorEastAsia" w:hAnsiTheme="minorEastAsia" w:cs="MS Mincho" w:hint="eastAsia"/>
          <w:szCs w:val="21"/>
        </w:rPr>
        <w:t>80</w:t>
      </w:r>
      <w:r w:rsidR="00704C05">
        <w:rPr>
          <w:rFonts w:asciiTheme="minorHAnsi" w:eastAsiaTheme="minorEastAsia" w:hAnsiTheme="minorEastAsia" w:cs="MS Mincho" w:hint="eastAsia"/>
          <w:szCs w:val="21"/>
        </w:rPr>
        <w:t>年代になると、バブル経済とグローバル化の影響により、</w:t>
      </w:r>
      <w:r w:rsidR="00041D24">
        <w:rPr>
          <w:rFonts w:asciiTheme="minorHAnsi" w:eastAsiaTheme="minorEastAsia" w:hAnsiTheme="minorEastAsia" w:cs="MS Mincho" w:hint="eastAsia"/>
          <w:szCs w:val="21"/>
        </w:rPr>
        <w:t>「英語が使える人材」を育成する必要性が経済界などから求められた。</w:t>
      </w:r>
      <w:r w:rsidR="00DC1B58">
        <w:rPr>
          <w:rFonts w:asciiTheme="minorHAnsi" w:eastAsiaTheme="minorEastAsia" w:hAnsiTheme="minorEastAsia" w:cs="MS Mincho" w:hint="eastAsia"/>
          <w:szCs w:val="21"/>
        </w:rPr>
        <w:t>そして</w:t>
      </w:r>
      <w:r w:rsidR="00041D24">
        <w:rPr>
          <w:rFonts w:asciiTheme="minorHAnsi" w:eastAsiaTheme="minorEastAsia" w:hAnsiTheme="minorEastAsia" w:cs="MS Mincho" w:hint="eastAsia"/>
          <w:szCs w:val="21"/>
        </w:rPr>
        <w:t>それを反映するように</w:t>
      </w:r>
      <w:r w:rsidR="00AC2F90">
        <w:rPr>
          <w:rFonts w:asciiTheme="minorHAnsi" w:eastAsiaTheme="minorEastAsia" w:hAnsiTheme="minorEastAsia" w:cs="MS Mincho" w:hint="eastAsia"/>
          <w:szCs w:val="21"/>
        </w:rPr>
        <w:t>「大学」や</w:t>
      </w:r>
      <w:r w:rsidR="00704C05">
        <w:rPr>
          <w:rFonts w:asciiTheme="minorHAnsi" w:eastAsiaTheme="minorEastAsia" w:hAnsiTheme="minorEastAsia" w:cs="MS Mincho" w:hint="eastAsia"/>
          <w:szCs w:val="21"/>
        </w:rPr>
        <w:t>「大学英語教育」</w:t>
      </w:r>
      <w:r w:rsidR="00AC2F90">
        <w:rPr>
          <w:rFonts w:asciiTheme="minorHAnsi" w:eastAsiaTheme="minorEastAsia" w:hAnsiTheme="minorEastAsia" w:cs="MS Mincho" w:hint="eastAsia"/>
          <w:szCs w:val="21"/>
        </w:rPr>
        <w:t>といった大学の英語改革に関連する用語が現れている。</w:t>
      </w:r>
      <w:r w:rsidR="00041D24">
        <w:rPr>
          <w:rFonts w:asciiTheme="minorHAnsi" w:eastAsiaTheme="minorEastAsia" w:hAnsiTheme="minorEastAsia" w:cs="MS Mincho" w:hint="eastAsia"/>
          <w:szCs w:val="21"/>
        </w:rPr>
        <w:t>19</w:t>
      </w:r>
      <w:r w:rsidR="00AC2F90">
        <w:rPr>
          <w:rFonts w:asciiTheme="minorHAnsi" w:eastAsiaTheme="minorEastAsia" w:hAnsiTheme="minorEastAsia" w:cs="MS Mincho" w:hint="eastAsia"/>
          <w:szCs w:val="21"/>
        </w:rPr>
        <w:t>90</w:t>
      </w:r>
      <w:r w:rsidR="00CC690E">
        <w:rPr>
          <w:rFonts w:asciiTheme="minorHAnsi" w:eastAsiaTheme="minorEastAsia" w:hAnsiTheme="minorEastAsia" w:cs="MS Mincho" w:hint="eastAsia"/>
          <w:szCs w:val="21"/>
        </w:rPr>
        <w:t>年代</w:t>
      </w:r>
      <w:r w:rsidR="00CC690E" w:rsidRPr="00DC1B58">
        <w:rPr>
          <w:rFonts w:asciiTheme="minorHAnsi" w:eastAsiaTheme="minorEastAsia" w:hAnsiTheme="minorEastAsia" w:cs="MS Mincho" w:hint="eastAsia"/>
          <w:szCs w:val="21"/>
        </w:rPr>
        <w:t>の</w:t>
      </w:r>
      <w:r w:rsidR="00AC2F90">
        <w:rPr>
          <w:rFonts w:asciiTheme="minorHAnsi" w:eastAsiaTheme="minorEastAsia" w:hAnsiTheme="minorEastAsia" w:cs="MS Mincho" w:hint="eastAsia"/>
          <w:szCs w:val="21"/>
        </w:rPr>
        <w:t>前半は</w:t>
      </w:r>
      <w:r w:rsidR="00041D24">
        <w:rPr>
          <w:rFonts w:asciiTheme="minorHAnsi" w:eastAsiaTheme="minorEastAsia" w:hAnsiTheme="minorEastAsia" w:cs="MS Mincho" w:hint="eastAsia"/>
          <w:szCs w:val="21"/>
        </w:rPr>
        <w:t>1980</w:t>
      </w:r>
      <w:r w:rsidR="00041D24">
        <w:rPr>
          <w:rFonts w:asciiTheme="minorHAnsi" w:eastAsiaTheme="minorEastAsia" w:hAnsiTheme="minorEastAsia" w:cs="MS Mincho" w:hint="eastAsia"/>
          <w:szCs w:val="21"/>
        </w:rPr>
        <w:t>年代と</w:t>
      </w:r>
      <w:r w:rsidR="00AC2F90">
        <w:rPr>
          <w:rFonts w:asciiTheme="minorHAnsi" w:eastAsiaTheme="minorEastAsia" w:hAnsiTheme="minorEastAsia" w:cs="MS Mincho" w:hint="eastAsia"/>
          <w:szCs w:val="21"/>
        </w:rPr>
        <w:t>あまり変化はないものの、後半になると</w:t>
      </w:r>
      <w:r w:rsidR="00041D24">
        <w:rPr>
          <w:rFonts w:asciiTheme="minorHAnsi" w:eastAsiaTheme="minorEastAsia" w:hAnsiTheme="minorEastAsia" w:cs="MS Mincho" w:hint="eastAsia"/>
          <w:szCs w:val="21"/>
        </w:rPr>
        <w:t>1998</w:t>
      </w:r>
      <w:r w:rsidR="00041D24">
        <w:rPr>
          <w:rFonts w:asciiTheme="minorHAnsi" w:eastAsiaTheme="minorEastAsia" w:hAnsiTheme="minorEastAsia" w:cs="MS Mincho" w:hint="eastAsia"/>
          <w:szCs w:val="21"/>
        </w:rPr>
        <w:t>年に公示された小学校学習指導要領において「外国語会話」が導入された影響から、小学校英語への関心が高まり、</w:t>
      </w:r>
      <w:r w:rsidR="00AC2F90" w:rsidRPr="00A4109C">
        <w:rPr>
          <w:rFonts w:asciiTheme="minorHAnsi" w:eastAsiaTheme="minorEastAsia" w:hAnsiTheme="minorEastAsia" w:cs="MS Mincho"/>
          <w:szCs w:val="21"/>
        </w:rPr>
        <w:t>「小学校」</w:t>
      </w:r>
      <w:r w:rsidR="00AC2F90">
        <w:rPr>
          <w:rFonts w:asciiTheme="minorHAnsi" w:eastAsiaTheme="minorEastAsia" w:hAnsiTheme="minorEastAsia" w:cs="MS Mincho" w:hint="eastAsia"/>
          <w:szCs w:val="21"/>
        </w:rPr>
        <w:t>という用語が</w:t>
      </w:r>
      <w:r w:rsidR="00041D24">
        <w:rPr>
          <w:rFonts w:asciiTheme="minorHAnsi" w:eastAsiaTheme="minorEastAsia" w:hAnsiTheme="minorEastAsia" w:cs="MS Mincho" w:hint="eastAsia"/>
          <w:szCs w:val="21"/>
        </w:rPr>
        <w:t>論文タイトルにおいて</w:t>
      </w:r>
      <w:r w:rsidR="00AC2F90">
        <w:rPr>
          <w:rFonts w:asciiTheme="minorHAnsi" w:eastAsiaTheme="minorEastAsia" w:hAnsiTheme="minorEastAsia" w:cs="MS Mincho" w:hint="eastAsia"/>
          <w:szCs w:val="21"/>
        </w:rPr>
        <w:t>出始める。</w:t>
      </w:r>
      <w:r w:rsidR="00041D24">
        <w:rPr>
          <w:rFonts w:asciiTheme="minorHAnsi" w:eastAsiaTheme="minorEastAsia" w:hAnsiTheme="minorEastAsia" w:cs="MS Mincho" w:hint="eastAsia"/>
          <w:szCs w:val="21"/>
        </w:rPr>
        <w:t>2</w:t>
      </w:r>
      <w:r w:rsidR="00041D24">
        <w:rPr>
          <w:rFonts w:asciiTheme="minorHAnsi" w:eastAsiaTheme="minorEastAsia" w:hAnsiTheme="minorEastAsia" w:cs="MS Mincho"/>
          <w:szCs w:val="21"/>
        </w:rPr>
        <w:t>0</w:t>
      </w:r>
      <w:r w:rsidR="00AC2F90">
        <w:rPr>
          <w:rFonts w:asciiTheme="minorHAnsi" w:eastAsiaTheme="minorEastAsia" w:hAnsiTheme="minorEastAsia" w:cs="MS Mincho" w:hint="eastAsia"/>
          <w:szCs w:val="21"/>
        </w:rPr>
        <w:t>00</w:t>
      </w:r>
      <w:r w:rsidR="00AC2F90">
        <w:rPr>
          <w:rFonts w:asciiTheme="minorHAnsi" w:eastAsiaTheme="minorEastAsia" w:hAnsiTheme="minorEastAsia" w:cs="MS Mincho" w:hint="eastAsia"/>
          <w:szCs w:val="21"/>
        </w:rPr>
        <w:t>年代は</w:t>
      </w:r>
      <w:r w:rsidR="00DC1B58">
        <w:rPr>
          <w:rFonts w:asciiTheme="minorHAnsi" w:eastAsiaTheme="minorEastAsia" w:hAnsiTheme="minorEastAsia" w:cs="MS Mincho" w:hint="eastAsia"/>
          <w:szCs w:val="21"/>
        </w:rPr>
        <w:t>評価や質的研究</w:t>
      </w:r>
      <w:r w:rsidR="00041D24">
        <w:rPr>
          <w:rFonts w:asciiTheme="minorHAnsi" w:eastAsiaTheme="minorEastAsia" w:hAnsiTheme="minorEastAsia" w:cs="MS Mincho" w:hint="eastAsia"/>
          <w:szCs w:val="21"/>
        </w:rPr>
        <w:t>に対する関心の高まりから、</w:t>
      </w:r>
      <w:r w:rsidR="00AC2F90">
        <w:rPr>
          <w:rFonts w:asciiTheme="minorHAnsi" w:eastAsiaTheme="minorEastAsia" w:hAnsiTheme="minorEastAsia" w:cs="MS Mincho" w:hint="eastAsia"/>
          <w:szCs w:val="21"/>
        </w:rPr>
        <w:t>「基準」</w:t>
      </w:r>
      <w:r w:rsidR="00041D24">
        <w:rPr>
          <w:rFonts w:asciiTheme="minorHAnsi" w:eastAsiaTheme="minorEastAsia" w:hAnsiTheme="minorEastAsia" w:cs="MS Mincho" w:hint="eastAsia"/>
          <w:szCs w:val="21"/>
        </w:rPr>
        <w:t>や、</w:t>
      </w:r>
      <w:r w:rsidR="00AC2F90">
        <w:rPr>
          <w:rFonts w:asciiTheme="minorHAnsi" w:eastAsiaTheme="minorEastAsia" w:hAnsiTheme="minorEastAsia" w:cs="MS Mincho" w:hint="eastAsia"/>
          <w:szCs w:val="21"/>
        </w:rPr>
        <w:t>今までの「研究」に加えて、「実践」「教師」「学習者」といった用語が</w:t>
      </w:r>
      <w:r w:rsidR="00041D24">
        <w:rPr>
          <w:rFonts w:asciiTheme="minorHAnsi" w:eastAsiaTheme="minorEastAsia" w:hAnsiTheme="minorEastAsia" w:cs="MS Mincho" w:hint="eastAsia"/>
          <w:szCs w:val="21"/>
        </w:rPr>
        <w:t>使われ</w:t>
      </w:r>
      <w:r w:rsidR="00AC2F90">
        <w:rPr>
          <w:rFonts w:asciiTheme="minorHAnsi" w:eastAsiaTheme="minorEastAsia" w:hAnsiTheme="minorEastAsia" w:cs="MS Mincho" w:hint="eastAsia"/>
          <w:szCs w:val="21"/>
        </w:rPr>
        <w:t>る。</w:t>
      </w:r>
      <w:r w:rsidR="00AC2F90">
        <w:rPr>
          <w:rFonts w:asciiTheme="minorHAnsi" w:eastAsiaTheme="minorEastAsia" w:hAnsiTheme="minorHAnsi" w:hint="eastAsia"/>
          <w:szCs w:val="21"/>
        </w:rPr>
        <w:t>そして</w:t>
      </w:r>
      <w:r w:rsidR="00041D24">
        <w:rPr>
          <w:rFonts w:asciiTheme="minorHAnsi" w:eastAsiaTheme="minorEastAsia" w:hAnsiTheme="minorHAnsi" w:hint="eastAsia"/>
          <w:szCs w:val="21"/>
        </w:rPr>
        <w:t>20</w:t>
      </w:r>
      <w:r w:rsidR="00AC2F90" w:rsidRPr="00A4109C">
        <w:rPr>
          <w:rFonts w:asciiTheme="minorHAnsi" w:eastAsiaTheme="minorEastAsia" w:hAnsiTheme="minorHAnsi"/>
          <w:szCs w:val="21"/>
        </w:rPr>
        <w:t>10</w:t>
      </w:r>
      <w:r w:rsidR="00AC2F90" w:rsidRPr="00A4109C">
        <w:rPr>
          <w:rFonts w:asciiTheme="minorHAnsi" w:eastAsiaTheme="minorEastAsia" w:hAnsiTheme="minorEastAsia" w:cs="MS Mincho"/>
          <w:szCs w:val="21"/>
        </w:rPr>
        <w:t>年代</w:t>
      </w:r>
      <w:r w:rsidR="00AC2F90">
        <w:rPr>
          <w:rFonts w:asciiTheme="minorHAnsi" w:eastAsiaTheme="minorEastAsia" w:hAnsiTheme="minorHAnsi" w:hint="eastAsia"/>
          <w:szCs w:val="21"/>
        </w:rPr>
        <w:t>前半</w:t>
      </w:r>
      <w:r w:rsidR="00AC2F90" w:rsidRPr="00A4109C">
        <w:rPr>
          <w:rFonts w:asciiTheme="minorHAnsi" w:eastAsiaTheme="minorEastAsia" w:hAnsiTheme="minorEastAsia" w:cs="MS Mincho"/>
          <w:szCs w:val="21"/>
        </w:rPr>
        <w:t>は多い順に「影響」「実践」「分析」「活用」「課題」</w:t>
      </w:r>
      <w:r w:rsidR="00AC2F90">
        <w:rPr>
          <w:rFonts w:asciiTheme="minorHAnsi" w:eastAsiaTheme="minorEastAsia" w:hAnsiTheme="minorEastAsia" w:cs="MS Mincho" w:hint="eastAsia"/>
          <w:szCs w:val="21"/>
        </w:rPr>
        <w:t>となっている。</w:t>
      </w:r>
    </w:p>
    <w:p w:rsidR="00210578" w:rsidRPr="00A4109C" w:rsidRDefault="00210578" w:rsidP="00210578">
      <w:pPr>
        <w:ind w:firstLineChars="100" w:firstLine="210"/>
        <w:rPr>
          <w:rFonts w:asciiTheme="minorHAnsi" w:eastAsiaTheme="minorEastAsia" w:hAnsiTheme="minorHAnsi"/>
          <w:szCs w:val="21"/>
          <w:highlight w:val="yellow"/>
        </w:rPr>
      </w:pPr>
    </w:p>
    <w:p w:rsidR="00210578" w:rsidRPr="00A4109C" w:rsidRDefault="00210578" w:rsidP="00171CAF">
      <w:pPr>
        <w:pStyle w:val="2"/>
        <w:rPr>
          <w:rFonts w:asciiTheme="minorHAnsi" w:eastAsiaTheme="minorEastAsia" w:hAnsiTheme="minorHAnsi"/>
          <w:sz w:val="21"/>
          <w:szCs w:val="21"/>
        </w:rPr>
      </w:pPr>
      <w:r w:rsidRPr="00A4109C">
        <w:rPr>
          <w:rFonts w:asciiTheme="minorHAnsi" w:eastAsiaTheme="minorEastAsia" w:hAnsiTheme="minorHAnsi"/>
          <w:sz w:val="21"/>
          <w:szCs w:val="21"/>
        </w:rPr>
        <w:t>(2</w:t>
      </w:r>
      <w:r w:rsidR="00DC1B58" w:rsidRPr="00A4109C">
        <w:rPr>
          <w:rFonts w:asciiTheme="minorHAnsi" w:eastAsiaTheme="minorEastAsia" w:hAnsiTheme="minorHAnsi"/>
          <w:sz w:val="21"/>
          <w:szCs w:val="21"/>
        </w:rPr>
        <w:t>)</w:t>
      </w:r>
      <w:r w:rsidR="00DC1B58" w:rsidRPr="00A4109C">
        <w:rPr>
          <w:rFonts w:asciiTheme="minorHAnsi" w:eastAsiaTheme="minorEastAsia" w:hAnsiTheme="minorEastAsia" w:cs="MS Mincho" w:hint="eastAsia"/>
          <w:sz w:val="21"/>
          <w:szCs w:val="21"/>
        </w:rPr>
        <w:t xml:space="preserve"> </w:t>
      </w:r>
      <w:r w:rsidR="00DC1B58" w:rsidRPr="00A4109C">
        <w:rPr>
          <w:rFonts w:asciiTheme="minorHAnsi" w:eastAsiaTheme="minorEastAsia" w:hAnsiTheme="minorEastAsia" w:cs="MS Mincho" w:hint="eastAsia"/>
          <w:sz w:val="21"/>
          <w:szCs w:val="21"/>
        </w:rPr>
        <w:t>先行研究との比較</w:t>
      </w:r>
    </w:p>
    <w:p w:rsidR="00DF602E" w:rsidRPr="00A4109C" w:rsidRDefault="00DF602E" w:rsidP="00DF602E">
      <w:pPr>
        <w:ind w:firstLineChars="100" w:firstLine="210"/>
        <w:rPr>
          <w:rFonts w:asciiTheme="minorHAnsi" w:eastAsiaTheme="minorEastAsia" w:hAnsiTheme="minorHAnsi" w:cs="MS Gothic"/>
          <w:szCs w:val="21"/>
        </w:rPr>
      </w:pPr>
      <w:r w:rsidRPr="00A4109C">
        <w:rPr>
          <w:rFonts w:asciiTheme="minorHAnsi" w:eastAsiaTheme="minorEastAsia" w:hAnsiTheme="minorEastAsia" w:cs="MS Gothic"/>
          <w:szCs w:val="21"/>
        </w:rPr>
        <w:t>こにしき（</w:t>
      </w:r>
      <w:r w:rsidRPr="00A4109C">
        <w:rPr>
          <w:rFonts w:asciiTheme="minorHAnsi" w:eastAsiaTheme="minorEastAsia" w:hAnsiTheme="minorHAnsi" w:cs="MS Gothic"/>
          <w:szCs w:val="21"/>
        </w:rPr>
        <w:t>2012</w:t>
      </w:r>
      <w:r w:rsidRPr="00A4109C">
        <w:rPr>
          <w:rFonts w:asciiTheme="minorHAnsi" w:eastAsiaTheme="minorEastAsia" w:hAnsiTheme="minorEastAsia" w:cs="MS Gothic"/>
          <w:szCs w:val="21"/>
        </w:rPr>
        <w:t>）</w:t>
      </w:r>
      <w:r w:rsidR="00DC1B58">
        <w:rPr>
          <w:rFonts w:asciiTheme="minorHAnsi" w:eastAsiaTheme="minorEastAsia" w:hAnsiTheme="minorEastAsia" w:cs="MS Gothic" w:hint="eastAsia"/>
          <w:szCs w:val="21"/>
        </w:rPr>
        <w:t>が</w:t>
      </w:r>
      <w:r w:rsidR="0034127D" w:rsidRPr="00DC1B58">
        <w:rPr>
          <w:rFonts w:asciiTheme="minorHAnsi" w:eastAsiaTheme="minorEastAsia" w:hAnsiTheme="minorEastAsia" w:cs="MS Gothic" w:hint="eastAsia"/>
          <w:szCs w:val="21"/>
        </w:rPr>
        <w:t>雑誌『英語教育』</w:t>
      </w:r>
      <w:r w:rsidRPr="00DC1B58">
        <w:rPr>
          <w:rFonts w:asciiTheme="minorHAnsi" w:eastAsiaTheme="minorEastAsia" w:hAnsiTheme="minorEastAsia" w:cs="MS Gothic"/>
          <w:szCs w:val="21"/>
        </w:rPr>
        <w:t>の</w:t>
      </w:r>
      <w:r w:rsidR="0034127D" w:rsidRPr="00DC1B58">
        <w:rPr>
          <w:rFonts w:asciiTheme="minorHAnsi" w:eastAsiaTheme="minorEastAsia" w:hAnsiTheme="minorEastAsia" w:cs="MS Gothic" w:hint="eastAsia"/>
          <w:szCs w:val="21"/>
        </w:rPr>
        <w:t>記事のタイトルの</w:t>
      </w:r>
      <w:r w:rsidRPr="00DC1B58">
        <w:rPr>
          <w:rFonts w:asciiTheme="minorHAnsi" w:eastAsiaTheme="minorEastAsia" w:hAnsiTheme="minorEastAsia" w:cs="MS Gothic"/>
          <w:szCs w:val="21"/>
        </w:rPr>
        <w:t>年代別頻出語</w:t>
      </w:r>
      <w:r w:rsidR="00CD0D0D" w:rsidRPr="00DC1B58">
        <w:rPr>
          <w:rFonts w:asciiTheme="minorHAnsi" w:eastAsiaTheme="minorEastAsia" w:hAnsiTheme="minorEastAsia" w:cs="MS Gothic"/>
          <w:szCs w:val="21"/>
        </w:rPr>
        <w:t>を大まかに見て、</w:t>
      </w:r>
      <w:r w:rsidR="00171CAF" w:rsidRPr="00DC1B58">
        <w:rPr>
          <w:rFonts w:asciiTheme="minorHAnsi" w:eastAsiaTheme="minorEastAsia" w:hAnsiTheme="minorEastAsia" w:cs="MS Gothic"/>
          <w:szCs w:val="21"/>
        </w:rPr>
        <w:t>比較したものが以下である。</w:t>
      </w:r>
    </w:p>
    <w:p w:rsidR="00DF602E" w:rsidRPr="00A4109C" w:rsidRDefault="00DF602E" w:rsidP="00DF602E">
      <w:pPr>
        <w:rPr>
          <w:rFonts w:asciiTheme="minorHAnsi" w:eastAsiaTheme="minorEastAsia" w:hAnsiTheme="minorHAnsi" w:cs="MS Gothic"/>
          <w:szCs w:val="21"/>
        </w:rPr>
      </w:pPr>
      <w:r w:rsidRPr="00A4109C">
        <w:rPr>
          <w:rFonts w:asciiTheme="minorHAnsi" w:eastAsiaTheme="minorEastAsia" w:hAnsiTheme="minorHAnsi" w:cs="MS Gothic"/>
          <w:szCs w:val="21"/>
        </w:rPr>
        <w:t>1960</w:t>
      </w:r>
      <w:r w:rsidRPr="00A4109C">
        <w:rPr>
          <w:rFonts w:asciiTheme="minorHAnsi" w:eastAsiaTheme="minorEastAsia" w:hAnsiTheme="minorEastAsia" w:cs="MS Gothic"/>
          <w:szCs w:val="21"/>
        </w:rPr>
        <w:t>年代</w:t>
      </w:r>
      <w:r w:rsidRPr="00A4109C">
        <w:rPr>
          <w:rFonts w:asciiTheme="minorHAnsi" w:eastAsiaTheme="minorEastAsia" w:hAnsiTheme="minorHAnsi" w:cs="MS Gothic"/>
          <w:szCs w:val="21"/>
        </w:rPr>
        <w:t xml:space="preserve"> - </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文学</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教授</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中学校</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英文</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作文</w:t>
      </w:r>
      <w:r w:rsidR="00EF6063" w:rsidRPr="00A4109C">
        <w:rPr>
          <w:rFonts w:asciiTheme="minorHAnsi" w:eastAsiaTheme="minorEastAsia" w:hAnsiTheme="minorEastAsia" w:cs="MS Gothic"/>
          <w:szCs w:val="21"/>
        </w:rPr>
        <w:t>」</w:t>
      </w:r>
    </w:p>
    <w:p w:rsidR="00DF602E" w:rsidRPr="00A4109C" w:rsidRDefault="00DF602E" w:rsidP="00DF602E">
      <w:pPr>
        <w:rPr>
          <w:rFonts w:asciiTheme="minorHAnsi" w:eastAsiaTheme="minorEastAsia" w:hAnsiTheme="minorHAnsi" w:cs="MS Gothic"/>
          <w:szCs w:val="21"/>
        </w:rPr>
      </w:pPr>
      <w:r w:rsidRPr="00A4109C">
        <w:rPr>
          <w:rFonts w:asciiTheme="minorHAnsi" w:eastAsiaTheme="minorEastAsia" w:hAnsiTheme="minorHAnsi" w:cs="MS Gothic"/>
          <w:szCs w:val="21"/>
        </w:rPr>
        <w:t>1970</w:t>
      </w:r>
      <w:r w:rsidRPr="00A4109C">
        <w:rPr>
          <w:rFonts w:asciiTheme="minorHAnsi" w:eastAsiaTheme="minorEastAsia" w:hAnsiTheme="minorEastAsia" w:cs="MS Gothic"/>
          <w:szCs w:val="21"/>
        </w:rPr>
        <w:t>年代</w:t>
      </w:r>
      <w:r w:rsidRPr="00A4109C">
        <w:rPr>
          <w:rFonts w:asciiTheme="minorHAnsi" w:eastAsiaTheme="minorEastAsia" w:hAnsiTheme="minorHAnsi" w:cs="MS Gothic"/>
          <w:szCs w:val="21"/>
        </w:rPr>
        <w:t xml:space="preserve"> - </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言語</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音声</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教科書</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中学校</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教師</w:t>
      </w:r>
      <w:r w:rsidR="00EF6063" w:rsidRPr="00A4109C">
        <w:rPr>
          <w:rFonts w:asciiTheme="minorHAnsi" w:eastAsiaTheme="minorEastAsia" w:hAnsiTheme="minorEastAsia" w:cs="MS Gothic"/>
          <w:szCs w:val="21"/>
        </w:rPr>
        <w:t>」</w:t>
      </w:r>
    </w:p>
    <w:p w:rsidR="00DF602E" w:rsidRPr="00A4109C" w:rsidRDefault="00DF602E" w:rsidP="00DF602E">
      <w:pPr>
        <w:rPr>
          <w:rFonts w:asciiTheme="minorHAnsi" w:eastAsiaTheme="minorEastAsia" w:hAnsiTheme="minorHAnsi" w:cs="MS Gothic"/>
          <w:szCs w:val="21"/>
        </w:rPr>
      </w:pPr>
      <w:r w:rsidRPr="00A4109C">
        <w:rPr>
          <w:rFonts w:asciiTheme="minorHAnsi" w:eastAsiaTheme="minorEastAsia" w:hAnsiTheme="minorHAnsi" w:cs="MS Gothic"/>
          <w:szCs w:val="21"/>
        </w:rPr>
        <w:t>1980</w:t>
      </w:r>
      <w:r w:rsidRPr="00A4109C">
        <w:rPr>
          <w:rFonts w:asciiTheme="minorHAnsi" w:eastAsiaTheme="minorEastAsia" w:hAnsiTheme="minorEastAsia" w:cs="MS Gothic"/>
          <w:szCs w:val="21"/>
        </w:rPr>
        <w:t>年代</w:t>
      </w:r>
      <w:r w:rsidRPr="00A4109C">
        <w:rPr>
          <w:rFonts w:asciiTheme="minorHAnsi" w:eastAsiaTheme="minorEastAsia" w:hAnsiTheme="minorHAnsi" w:cs="MS Gothic"/>
          <w:szCs w:val="21"/>
        </w:rPr>
        <w:t xml:space="preserve"> - </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活動</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方法</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比較</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Pr="00A4109C">
        <w:rPr>
          <w:rFonts w:asciiTheme="minorHAnsi" w:eastAsiaTheme="minorEastAsia" w:hAnsiTheme="minorEastAsia" w:cs="MS Gothic"/>
          <w:szCs w:val="21"/>
        </w:rPr>
        <w:t>外国語</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学習</w:t>
      </w:r>
      <w:r w:rsidR="00EF6063" w:rsidRPr="00A4109C">
        <w:rPr>
          <w:rFonts w:asciiTheme="minorHAnsi" w:eastAsiaTheme="minorEastAsia" w:hAnsiTheme="minorEastAsia" w:cs="MS Gothic"/>
          <w:szCs w:val="21"/>
        </w:rPr>
        <w:t>」</w:t>
      </w:r>
    </w:p>
    <w:p w:rsidR="00DF602E" w:rsidRPr="00A4109C" w:rsidRDefault="00DF602E" w:rsidP="00DF602E">
      <w:pPr>
        <w:rPr>
          <w:rFonts w:asciiTheme="minorHAnsi" w:eastAsiaTheme="minorEastAsia" w:hAnsiTheme="minorHAnsi" w:cs="MS Gothic"/>
          <w:szCs w:val="21"/>
        </w:rPr>
      </w:pPr>
      <w:r w:rsidRPr="00A4109C">
        <w:rPr>
          <w:rFonts w:asciiTheme="minorHAnsi" w:eastAsiaTheme="minorEastAsia" w:hAnsiTheme="minorHAnsi" w:cs="MS Gothic"/>
          <w:szCs w:val="21"/>
        </w:rPr>
        <w:t>1990</w:t>
      </w:r>
      <w:r w:rsidRPr="00A4109C">
        <w:rPr>
          <w:rFonts w:asciiTheme="minorHAnsi" w:eastAsiaTheme="minorEastAsia" w:hAnsiTheme="minorEastAsia" w:cs="MS Gothic"/>
          <w:szCs w:val="21"/>
        </w:rPr>
        <w:t>年代</w:t>
      </w:r>
      <w:r w:rsidR="00CD0D0D" w:rsidRPr="00A4109C">
        <w:rPr>
          <w:rFonts w:asciiTheme="minorHAnsi" w:eastAsiaTheme="minorEastAsia" w:hAnsiTheme="minorHAnsi" w:cs="MS Gothic"/>
          <w:szCs w:val="21"/>
        </w:rPr>
        <w:t xml:space="preserve"> – </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国際</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能力</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考える</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実践</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評価</w:t>
      </w:r>
      <w:r w:rsidR="00EF6063" w:rsidRPr="00A4109C">
        <w:rPr>
          <w:rFonts w:asciiTheme="minorHAnsi" w:eastAsiaTheme="minorEastAsia" w:hAnsiTheme="minorEastAsia" w:cs="MS Gothic"/>
          <w:szCs w:val="21"/>
        </w:rPr>
        <w:t>」</w:t>
      </w:r>
    </w:p>
    <w:p w:rsidR="00EF6063" w:rsidRPr="00A4109C" w:rsidRDefault="00DF602E" w:rsidP="00CD0D0D">
      <w:pPr>
        <w:rPr>
          <w:rFonts w:asciiTheme="minorHAnsi" w:eastAsiaTheme="minorEastAsia" w:hAnsiTheme="minorHAnsi" w:cs="MS Gothic"/>
          <w:szCs w:val="21"/>
        </w:rPr>
      </w:pPr>
      <w:r w:rsidRPr="00A4109C">
        <w:rPr>
          <w:rFonts w:asciiTheme="minorHAnsi" w:eastAsiaTheme="minorEastAsia" w:hAnsiTheme="minorHAnsi" w:cs="MS Gothic"/>
          <w:szCs w:val="21"/>
        </w:rPr>
        <w:t>2000</w:t>
      </w:r>
      <w:r w:rsidRPr="00A4109C">
        <w:rPr>
          <w:rFonts w:asciiTheme="minorHAnsi" w:eastAsiaTheme="minorEastAsia" w:hAnsiTheme="minorEastAsia" w:cs="MS Gothic"/>
          <w:szCs w:val="21"/>
        </w:rPr>
        <w:t>年代</w:t>
      </w:r>
      <w:r w:rsidR="00CD0D0D" w:rsidRPr="00A4109C">
        <w:rPr>
          <w:rFonts w:asciiTheme="minorHAnsi" w:eastAsiaTheme="minorEastAsia" w:hAnsiTheme="minorHAnsi" w:cs="MS Gothic"/>
          <w:szCs w:val="21"/>
        </w:rPr>
        <w:t xml:space="preserve"> – </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理解</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w:t>
      </w:r>
      <w:r w:rsidR="00EF6063" w:rsidRPr="00A4109C">
        <w:rPr>
          <w:rFonts w:asciiTheme="minorHAnsi" w:eastAsiaTheme="minorEastAsia" w:hAnsiTheme="minorEastAsia" w:cs="MS Gothic"/>
          <w:szCs w:val="21"/>
        </w:rPr>
        <w:t>「</w:t>
      </w:r>
      <w:r w:rsidR="00CD0D0D" w:rsidRPr="00A4109C">
        <w:rPr>
          <w:rFonts w:asciiTheme="minorHAnsi" w:eastAsiaTheme="minorEastAsia" w:hAnsiTheme="minorEastAsia" w:cs="MS Gothic"/>
          <w:szCs w:val="21"/>
        </w:rPr>
        <w:t>コミュニケーション</w:t>
      </w:r>
      <w:r w:rsidR="00EF6063" w:rsidRPr="00A4109C">
        <w:rPr>
          <w:rFonts w:asciiTheme="minorHAnsi" w:eastAsiaTheme="minorEastAsia" w:hAnsiTheme="minorEastAsia" w:cs="MS Gothic"/>
          <w:szCs w:val="21"/>
        </w:rPr>
        <w:t>」</w:t>
      </w:r>
    </w:p>
    <w:p w:rsidR="00171CAF" w:rsidRPr="00A4109C" w:rsidRDefault="00171CAF" w:rsidP="00CD0D0D">
      <w:pPr>
        <w:rPr>
          <w:rFonts w:asciiTheme="minorHAnsi" w:eastAsiaTheme="minorEastAsia" w:hAnsiTheme="minorHAnsi" w:cs="MS Gothic"/>
          <w:szCs w:val="21"/>
        </w:rPr>
      </w:pPr>
    </w:p>
    <w:p w:rsidR="00EF6063" w:rsidRPr="00DC1B58" w:rsidRDefault="0034127D" w:rsidP="0034127D">
      <w:pPr>
        <w:ind w:firstLineChars="100" w:firstLine="210"/>
        <w:rPr>
          <w:rFonts w:asciiTheme="minorHAnsi" w:eastAsiaTheme="minorEastAsia" w:hAnsiTheme="minorHAnsi" w:cs="MS Gothic"/>
          <w:szCs w:val="21"/>
        </w:rPr>
      </w:pPr>
      <w:r w:rsidRPr="00DC1B58">
        <w:rPr>
          <w:rFonts w:asciiTheme="minorHAnsi" w:eastAsiaTheme="minorEastAsia" w:hAnsiTheme="minorEastAsia" w:cs="MS Gothic" w:hint="eastAsia"/>
          <w:szCs w:val="21"/>
        </w:rPr>
        <w:t>これに対して、本研究</w:t>
      </w:r>
      <w:r w:rsidR="00EF6063" w:rsidRPr="00DC1B58">
        <w:rPr>
          <w:rFonts w:asciiTheme="minorHAnsi" w:eastAsiaTheme="minorEastAsia" w:hAnsiTheme="minorEastAsia" w:cs="MS Gothic"/>
          <w:szCs w:val="21"/>
        </w:rPr>
        <w:t>の年代別頻出語</w:t>
      </w:r>
      <w:r w:rsidRPr="00DC1B58">
        <w:rPr>
          <w:rFonts w:asciiTheme="minorHAnsi" w:eastAsiaTheme="minorEastAsia" w:hAnsiTheme="minorEastAsia" w:cs="MS Gothic" w:hint="eastAsia"/>
          <w:szCs w:val="21"/>
        </w:rPr>
        <w:t>は以下のとおりである。</w:t>
      </w:r>
    </w:p>
    <w:p w:rsidR="00EF6063" w:rsidRPr="00DC1B58" w:rsidRDefault="00CD0D0D" w:rsidP="00CD0D0D">
      <w:pPr>
        <w:rPr>
          <w:rFonts w:asciiTheme="minorHAnsi" w:eastAsiaTheme="minorEastAsia" w:hAnsiTheme="minorHAnsi" w:cs="MS Mincho"/>
          <w:szCs w:val="21"/>
        </w:rPr>
      </w:pPr>
      <w:r w:rsidRPr="00DC1B58">
        <w:rPr>
          <w:rFonts w:asciiTheme="minorHAnsi" w:eastAsiaTheme="minorEastAsia" w:hAnsiTheme="minorHAnsi"/>
          <w:szCs w:val="21"/>
        </w:rPr>
        <w:t>1970</w:t>
      </w:r>
      <w:r w:rsidRPr="00DC1B58">
        <w:rPr>
          <w:rFonts w:asciiTheme="minorHAnsi" w:eastAsiaTheme="minorEastAsia" w:hAnsiTheme="minorEastAsia" w:cs="MS Mincho"/>
          <w:szCs w:val="21"/>
        </w:rPr>
        <w:t>年代まで</w:t>
      </w:r>
      <w:r w:rsidR="00EF6063" w:rsidRPr="00DC1B58">
        <w:rPr>
          <w:rFonts w:asciiTheme="minorHAnsi" w:eastAsiaTheme="minorEastAsia" w:hAnsiTheme="minorHAnsi" w:cs="MS Mincho"/>
          <w:szCs w:val="21"/>
        </w:rPr>
        <w:t xml:space="preserve"> - </w:t>
      </w:r>
      <w:r w:rsidRPr="00DC1B58">
        <w:rPr>
          <w:rFonts w:asciiTheme="minorHAnsi" w:eastAsiaTheme="minorEastAsia" w:hAnsiTheme="minorEastAsia" w:cs="MS Mincho"/>
          <w:szCs w:val="21"/>
        </w:rPr>
        <w:t>「問題点」</w:t>
      </w:r>
      <w:r w:rsidR="00EF6063" w:rsidRPr="00DC1B58">
        <w:rPr>
          <w:rFonts w:asciiTheme="minorHAnsi" w:eastAsiaTheme="minorEastAsia" w:hAnsiTheme="minorEastAsia" w:cs="MS Mincho"/>
          <w:szCs w:val="21"/>
        </w:rPr>
        <w:t>、「全国英語教育学会」、「大学英語教育」。「中心」、「研究」</w:t>
      </w:r>
    </w:p>
    <w:p w:rsidR="00EF6063" w:rsidRPr="00DC1B58" w:rsidRDefault="00CD0D0D" w:rsidP="00CD0D0D">
      <w:pPr>
        <w:rPr>
          <w:rFonts w:asciiTheme="minorHAnsi" w:eastAsiaTheme="minorEastAsia" w:hAnsiTheme="minorHAnsi" w:cs="MS Mincho"/>
          <w:szCs w:val="21"/>
        </w:rPr>
      </w:pPr>
      <w:r w:rsidRPr="00DC1B58">
        <w:rPr>
          <w:rFonts w:asciiTheme="minorHAnsi" w:eastAsiaTheme="minorEastAsia" w:hAnsiTheme="minorHAnsi"/>
          <w:szCs w:val="21"/>
        </w:rPr>
        <w:t>1980</w:t>
      </w:r>
      <w:r w:rsidRPr="00DC1B58">
        <w:rPr>
          <w:rFonts w:asciiTheme="minorHAnsi" w:eastAsiaTheme="minorEastAsia" w:hAnsiTheme="minorEastAsia" w:cs="MS Mincho"/>
          <w:szCs w:val="21"/>
        </w:rPr>
        <w:t>年代</w:t>
      </w:r>
      <w:r w:rsidRPr="00DC1B58">
        <w:rPr>
          <w:rFonts w:asciiTheme="minorHAnsi" w:eastAsiaTheme="minorEastAsia" w:hAnsiTheme="minorHAnsi"/>
          <w:szCs w:val="21"/>
        </w:rPr>
        <w:t>A</w:t>
      </w:r>
      <w:r w:rsidR="0034127D" w:rsidRPr="00DC1B58">
        <w:rPr>
          <w:rFonts w:asciiTheme="minorHAnsi" w:eastAsiaTheme="minorEastAsia" w:hAnsiTheme="minorHAnsi" w:hint="eastAsia"/>
          <w:szCs w:val="21"/>
        </w:rPr>
        <w:t>（前半）</w:t>
      </w:r>
      <w:r w:rsidR="00EF6063" w:rsidRPr="00DC1B58">
        <w:rPr>
          <w:rFonts w:asciiTheme="minorHAnsi" w:eastAsiaTheme="minorEastAsia" w:hAnsiTheme="minorHAnsi"/>
          <w:szCs w:val="21"/>
        </w:rPr>
        <w:t xml:space="preserve">- </w:t>
      </w:r>
      <w:r w:rsidRPr="00DC1B58">
        <w:rPr>
          <w:rFonts w:asciiTheme="minorHAnsi" w:eastAsiaTheme="minorEastAsia" w:hAnsiTheme="minorEastAsia" w:cs="MS Mincho"/>
          <w:szCs w:val="21"/>
        </w:rPr>
        <w:t>「大学</w:t>
      </w:r>
      <w:r w:rsidR="00EF6063" w:rsidRPr="00DC1B58">
        <w:rPr>
          <w:rFonts w:asciiTheme="minorHAnsi" w:eastAsiaTheme="minorEastAsia" w:hAnsiTheme="minorEastAsia" w:cs="MS Mincho"/>
          <w:szCs w:val="21"/>
        </w:rPr>
        <w:t>」、「全国英語教育学会」、「研究」。「大学英語教育」、「中心」</w:t>
      </w:r>
    </w:p>
    <w:p w:rsidR="00EF6063" w:rsidRPr="00DC1B58" w:rsidRDefault="00CD0D0D" w:rsidP="00CD0D0D">
      <w:pPr>
        <w:rPr>
          <w:rFonts w:asciiTheme="minorHAnsi" w:eastAsiaTheme="minorEastAsia" w:hAnsiTheme="minorHAnsi" w:cs="MS Mincho"/>
          <w:szCs w:val="21"/>
        </w:rPr>
      </w:pPr>
      <w:r w:rsidRPr="00DC1B58">
        <w:rPr>
          <w:rFonts w:asciiTheme="minorHAnsi" w:eastAsiaTheme="minorEastAsia" w:hAnsiTheme="minorHAnsi"/>
          <w:szCs w:val="21"/>
        </w:rPr>
        <w:t>1980</w:t>
      </w:r>
      <w:r w:rsidRPr="00DC1B58">
        <w:rPr>
          <w:rFonts w:asciiTheme="minorHAnsi" w:eastAsiaTheme="minorEastAsia" w:hAnsiTheme="minorEastAsia" w:cs="MS Mincho"/>
          <w:szCs w:val="21"/>
        </w:rPr>
        <w:t>年代</w:t>
      </w:r>
      <w:r w:rsidRPr="00DC1B58">
        <w:rPr>
          <w:rFonts w:asciiTheme="minorHAnsi" w:eastAsiaTheme="minorEastAsia" w:hAnsiTheme="minorHAnsi"/>
          <w:szCs w:val="21"/>
        </w:rPr>
        <w:t>B</w:t>
      </w:r>
      <w:r w:rsidR="0034127D" w:rsidRPr="00DC1B58">
        <w:rPr>
          <w:rFonts w:asciiTheme="minorHAnsi" w:eastAsiaTheme="minorEastAsia" w:hAnsiTheme="minorHAnsi" w:hint="eastAsia"/>
          <w:szCs w:val="21"/>
        </w:rPr>
        <w:t>（後半）</w:t>
      </w:r>
      <w:r w:rsidR="00EF6063" w:rsidRPr="00DC1B58">
        <w:rPr>
          <w:rFonts w:asciiTheme="minorHAnsi" w:eastAsiaTheme="minorEastAsia" w:hAnsiTheme="minorHAnsi" w:cs="MS Mincho"/>
          <w:szCs w:val="21"/>
        </w:rPr>
        <w:t xml:space="preserve">- </w:t>
      </w:r>
      <w:r w:rsidRPr="00DC1B58">
        <w:rPr>
          <w:rFonts w:asciiTheme="minorHAnsi" w:eastAsiaTheme="minorEastAsia" w:hAnsiTheme="minorEastAsia" w:cs="MS Mincho"/>
          <w:szCs w:val="21"/>
        </w:rPr>
        <w:t>「全国英語教育学会」、「中心」、「研究」。「利用」、「分析</w:t>
      </w:r>
      <w:r w:rsidR="00EF6063" w:rsidRPr="00DC1B58">
        <w:rPr>
          <w:rFonts w:asciiTheme="minorHAnsi" w:eastAsiaTheme="minorEastAsia" w:hAnsiTheme="minorEastAsia" w:cs="MS Mincho"/>
          <w:szCs w:val="21"/>
        </w:rPr>
        <w:t>」</w:t>
      </w:r>
    </w:p>
    <w:p w:rsidR="00EF6063" w:rsidRPr="00DC1B58" w:rsidRDefault="00CD0D0D" w:rsidP="00CD0D0D">
      <w:pPr>
        <w:rPr>
          <w:rFonts w:asciiTheme="minorHAnsi" w:eastAsiaTheme="minorEastAsia" w:hAnsiTheme="minorHAnsi" w:cs="MS Mincho"/>
          <w:szCs w:val="21"/>
        </w:rPr>
      </w:pPr>
      <w:r w:rsidRPr="00DC1B58">
        <w:rPr>
          <w:rFonts w:asciiTheme="minorHAnsi" w:eastAsiaTheme="minorEastAsia" w:hAnsiTheme="minorHAnsi"/>
          <w:szCs w:val="21"/>
        </w:rPr>
        <w:t>19</w:t>
      </w:r>
      <w:r w:rsidR="00EF6063" w:rsidRPr="00DC1B58">
        <w:rPr>
          <w:rFonts w:asciiTheme="minorHAnsi" w:eastAsiaTheme="minorEastAsia" w:hAnsiTheme="minorHAnsi" w:cs="MS Mincho"/>
          <w:szCs w:val="21"/>
        </w:rPr>
        <w:t>9</w:t>
      </w:r>
      <w:r w:rsidRPr="00DC1B58">
        <w:rPr>
          <w:rFonts w:asciiTheme="minorHAnsi" w:eastAsiaTheme="minorEastAsia" w:hAnsiTheme="minorHAnsi"/>
          <w:szCs w:val="21"/>
        </w:rPr>
        <w:t>0</w:t>
      </w:r>
      <w:r w:rsidRPr="00DC1B58">
        <w:rPr>
          <w:rFonts w:asciiTheme="minorHAnsi" w:eastAsiaTheme="minorEastAsia" w:hAnsiTheme="minorEastAsia" w:cs="MS Mincho"/>
          <w:szCs w:val="21"/>
        </w:rPr>
        <w:t>年代</w:t>
      </w:r>
      <w:r w:rsidRPr="00DC1B58">
        <w:rPr>
          <w:rFonts w:asciiTheme="minorHAnsi" w:eastAsiaTheme="minorEastAsia" w:hAnsiTheme="minorHAnsi"/>
          <w:szCs w:val="21"/>
        </w:rPr>
        <w:t>A</w:t>
      </w:r>
      <w:r w:rsidR="0034127D" w:rsidRPr="00DC1B58">
        <w:rPr>
          <w:rFonts w:asciiTheme="minorHAnsi" w:eastAsiaTheme="minorEastAsia" w:hAnsiTheme="minorHAnsi" w:hint="eastAsia"/>
          <w:szCs w:val="21"/>
        </w:rPr>
        <w:t>（前半）</w:t>
      </w:r>
      <w:r w:rsidR="00EF6063" w:rsidRPr="00DC1B58">
        <w:rPr>
          <w:rFonts w:asciiTheme="minorHAnsi" w:eastAsiaTheme="minorEastAsia" w:hAnsiTheme="minorHAnsi" w:cs="MS Mincho"/>
          <w:szCs w:val="21"/>
        </w:rPr>
        <w:t xml:space="preserve"> - </w:t>
      </w:r>
      <w:r w:rsidRPr="00DC1B58">
        <w:rPr>
          <w:rFonts w:asciiTheme="minorHAnsi" w:eastAsiaTheme="minorEastAsia" w:hAnsiTheme="minorEastAsia" w:cs="MS Mincho"/>
          <w:szCs w:val="21"/>
        </w:rPr>
        <w:t>「全</w:t>
      </w:r>
      <w:r w:rsidR="00EF6063" w:rsidRPr="00DC1B58">
        <w:rPr>
          <w:rFonts w:asciiTheme="minorHAnsi" w:eastAsiaTheme="minorEastAsia" w:hAnsiTheme="minorEastAsia" w:cs="MS Mincho"/>
          <w:szCs w:val="21"/>
        </w:rPr>
        <w:t>国英語教育学会」、「大学英語教育」「効果」。「研究」、「中心」</w:t>
      </w:r>
    </w:p>
    <w:p w:rsidR="00EF6063" w:rsidRPr="00DC1B58" w:rsidRDefault="00CD0D0D" w:rsidP="00CD0D0D">
      <w:pPr>
        <w:rPr>
          <w:rFonts w:asciiTheme="minorHAnsi" w:eastAsiaTheme="minorEastAsia" w:hAnsiTheme="minorHAnsi" w:cs="MS Mincho"/>
          <w:szCs w:val="21"/>
        </w:rPr>
      </w:pPr>
      <w:r w:rsidRPr="00DC1B58">
        <w:rPr>
          <w:rFonts w:asciiTheme="minorHAnsi" w:eastAsiaTheme="minorEastAsia" w:hAnsiTheme="minorHAnsi"/>
          <w:szCs w:val="21"/>
        </w:rPr>
        <w:t>1990</w:t>
      </w:r>
      <w:r w:rsidRPr="00DC1B58">
        <w:rPr>
          <w:rFonts w:asciiTheme="minorHAnsi" w:eastAsiaTheme="minorEastAsia" w:hAnsiTheme="minorEastAsia" w:cs="MS Mincho"/>
          <w:szCs w:val="21"/>
        </w:rPr>
        <w:t>年代</w:t>
      </w:r>
      <w:r w:rsidRPr="00DC1B58">
        <w:rPr>
          <w:rFonts w:asciiTheme="minorHAnsi" w:eastAsiaTheme="minorEastAsia" w:hAnsiTheme="minorHAnsi"/>
          <w:szCs w:val="21"/>
        </w:rPr>
        <w:t>B</w:t>
      </w:r>
      <w:r w:rsidR="0034127D" w:rsidRPr="00DC1B58">
        <w:rPr>
          <w:rFonts w:asciiTheme="minorHAnsi" w:eastAsiaTheme="minorEastAsia" w:hAnsiTheme="minorHAnsi" w:hint="eastAsia"/>
          <w:szCs w:val="21"/>
        </w:rPr>
        <w:t>（後半）</w:t>
      </w:r>
      <w:r w:rsidR="00EF6063" w:rsidRPr="00DC1B58">
        <w:rPr>
          <w:rFonts w:asciiTheme="minorHAnsi" w:eastAsiaTheme="minorEastAsia" w:hAnsiTheme="minorHAnsi" w:cs="MS Mincho"/>
          <w:szCs w:val="21"/>
        </w:rPr>
        <w:t xml:space="preserve">- </w:t>
      </w:r>
      <w:r w:rsidR="00EF6063" w:rsidRPr="00DC1B58">
        <w:rPr>
          <w:rFonts w:asciiTheme="minorHAnsi" w:eastAsiaTheme="minorEastAsia" w:hAnsiTheme="minorEastAsia" w:cs="MS Mincho"/>
          <w:szCs w:val="21"/>
        </w:rPr>
        <w:t>「研究」、「小学校」、「大学」。「使用」、「中心」</w:t>
      </w:r>
    </w:p>
    <w:p w:rsidR="00EF6063" w:rsidRPr="00DC1B58" w:rsidRDefault="00CD0D0D" w:rsidP="00CD0D0D">
      <w:pPr>
        <w:rPr>
          <w:rFonts w:asciiTheme="minorHAnsi" w:eastAsiaTheme="minorEastAsia" w:hAnsiTheme="minorHAnsi" w:cs="MS Mincho"/>
          <w:szCs w:val="21"/>
        </w:rPr>
      </w:pPr>
      <w:r w:rsidRPr="00DC1B58">
        <w:rPr>
          <w:rFonts w:asciiTheme="minorHAnsi" w:eastAsiaTheme="minorEastAsia" w:hAnsiTheme="minorHAnsi"/>
          <w:szCs w:val="21"/>
        </w:rPr>
        <w:t>2000</w:t>
      </w:r>
      <w:r w:rsidRPr="00DC1B58">
        <w:rPr>
          <w:rFonts w:asciiTheme="minorHAnsi" w:eastAsiaTheme="minorEastAsia" w:hAnsiTheme="minorEastAsia" w:cs="MS Mincho"/>
          <w:szCs w:val="21"/>
        </w:rPr>
        <w:t>年代</w:t>
      </w:r>
      <w:r w:rsidRPr="00DC1B58">
        <w:rPr>
          <w:rFonts w:asciiTheme="minorHAnsi" w:eastAsiaTheme="minorEastAsia" w:hAnsiTheme="minorHAnsi"/>
          <w:szCs w:val="21"/>
        </w:rPr>
        <w:t>A</w:t>
      </w:r>
      <w:r w:rsidR="0034127D" w:rsidRPr="00DC1B58">
        <w:rPr>
          <w:rFonts w:asciiTheme="minorHAnsi" w:eastAsiaTheme="minorEastAsia" w:hAnsiTheme="minorHAnsi" w:hint="eastAsia"/>
          <w:szCs w:val="21"/>
        </w:rPr>
        <w:t>（前半）</w:t>
      </w:r>
      <w:r w:rsidR="00EF6063" w:rsidRPr="00DC1B58">
        <w:rPr>
          <w:rFonts w:asciiTheme="minorHAnsi" w:eastAsiaTheme="minorEastAsia" w:hAnsiTheme="minorHAnsi" w:cs="MS Mincho"/>
          <w:szCs w:val="21"/>
        </w:rPr>
        <w:t xml:space="preserve">- </w:t>
      </w:r>
      <w:r w:rsidRPr="00DC1B58">
        <w:rPr>
          <w:rFonts w:asciiTheme="minorHAnsi" w:eastAsiaTheme="minorEastAsia" w:hAnsiTheme="minorEastAsia" w:cs="MS Mincho"/>
          <w:szCs w:val="21"/>
        </w:rPr>
        <w:t>「基準」、「外国語教育」、「研究」。「実践」、「分析</w:t>
      </w:r>
      <w:r w:rsidR="00EF6063" w:rsidRPr="00DC1B58">
        <w:rPr>
          <w:rFonts w:asciiTheme="minorHAnsi" w:eastAsiaTheme="minorEastAsia" w:hAnsiTheme="minorEastAsia" w:cs="MS Mincho"/>
          <w:szCs w:val="21"/>
        </w:rPr>
        <w:t>」</w:t>
      </w:r>
    </w:p>
    <w:p w:rsidR="00210578" w:rsidRDefault="00CD0D0D" w:rsidP="00210578">
      <w:pPr>
        <w:rPr>
          <w:rFonts w:asciiTheme="minorHAnsi" w:eastAsiaTheme="minorEastAsia" w:hAnsiTheme="minorEastAsia" w:cs="MS Mincho"/>
          <w:szCs w:val="21"/>
        </w:rPr>
      </w:pPr>
      <w:r w:rsidRPr="00DC1B58">
        <w:rPr>
          <w:rFonts w:asciiTheme="minorHAnsi" w:eastAsiaTheme="minorEastAsia" w:hAnsiTheme="minorHAnsi"/>
          <w:szCs w:val="21"/>
        </w:rPr>
        <w:lastRenderedPageBreak/>
        <w:t>2000</w:t>
      </w:r>
      <w:r w:rsidRPr="00DC1B58">
        <w:rPr>
          <w:rFonts w:asciiTheme="minorHAnsi" w:eastAsiaTheme="minorEastAsia" w:hAnsiTheme="minorEastAsia" w:cs="MS Mincho"/>
          <w:szCs w:val="21"/>
        </w:rPr>
        <w:t>年代</w:t>
      </w:r>
      <w:r w:rsidRPr="00DC1B58">
        <w:rPr>
          <w:rFonts w:asciiTheme="minorHAnsi" w:eastAsiaTheme="minorEastAsia" w:hAnsiTheme="minorHAnsi"/>
          <w:szCs w:val="21"/>
        </w:rPr>
        <w:t>B</w:t>
      </w:r>
      <w:r w:rsidR="0034127D" w:rsidRPr="00DC1B58">
        <w:rPr>
          <w:rFonts w:asciiTheme="minorHAnsi" w:eastAsiaTheme="minorEastAsia" w:hAnsiTheme="minorHAnsi" w:hint="eastAsia"/>
          <w:szCs w:val="21"/>
        </w:rPr>
        <w:t>（後半）</w:t>
      </w:r>
      <w:r w:rsidR="00EF6063" w:rsidRPr="00DC1B58">
        <w:rPr>
          <w:rFonts w:asciiTheme="minorHAnsi" w:eastAsiaTheme="minorEastAsia" w:hAnsiTheme="minorHAnsi" w:cs="MS Mincho"/>
          <w:szCs w:val="21"/>
        </w:rPr>
        <w:t xml:space="preserve">- </w:t>
      </w:r>
      <w:r w:rsidRPr="00DC1B58">
        <w:rPr>
          <w:rFonts w:asciiTheme="minorHAnsi" w:eastAsiaTheme="minorEastAsia" w:hAnsiTheme="minorEastAsia" w:cs="MS Mincho"/>
          <w:szCs w:val="21"/>
        </w:rPr>
        <w:t>「大学英語教育」、「学習者」、「教師」、「大学」、「課題」</w:t>
      </w:r>
    </w:p>
    <w:p w:rsidR="00DC1B58" w:rsidRDefault="00DC1B58" w:rsidP="00210578">
      <w:pPr>
        <w:rPr>
          <w:rFonts w:asciiTheme="minorHAnsi" w:eastAsiaTheme="minorEastAsia" w:hAnsiTheme="minorEastAsia" w:cs="MS Mincho"/>
          <w:szCs w:val="21"/>
        </w:rPr>
      </w:pPr>
    </w:p>
    <w:p w:rsidR="00DC1B58" w:rsidRDefault="00DC1B58" w:rsidP="00210578">
      <w:pPr>
        <w:rPr>
          <w:rFonts w:asciiTheme="minorHAnsi" w:eastAsiaTheme="minorEastAsia" w:hAnsiTheme="minorEastAsia" w:cs="MS Mincho" w:hint="eastAsia"/>
          <w:szCs w:val="21"/>
        </w:rPr>
      </w:pPr>
      <w:r>
        <w:rPr>
          <w:rFonts w:asciiTheme="minorHAnsi" w:eastAsiaTheme="minorEastAsia" w:hAnsiTheme="minorEastAsia" w:cs="MS Mincho" w:hint="eastAsia"/>
          <w:szCs w:val="21"/>
        </w:rPr>
        <w:t>この二つの分析結果は、分析対象が「雑誌」と「論文」であることから、対応があるとは思えないが、過去の英語教育の流れを知る上で参考となるだろう。</w:t>
      </w:r>
    </w:p>
    <w:p w:rsidR="0034127D" w:rsidRPr="00A4109C" w:rsidRDefault="0034127D" w:rsidP="00210578">
      <w:pPr>
        <w:rPr>
          <w:rFonts w:asciiTheme="minorHAnsi" w:eastAsiaTheme="minorEastAsia" w:hAnsiTheme="minorHAnsi" w:cs="MS Gothic"/>
          <w:szCs w:val="21"/>
          <w:highlight w:val="yellow"/>
        </w:rPr>
      </w:pPr>
    </w:p>
    <w:p w:rsidR="00210578" w:rsidRPr="00A4109C" w:rsidRDefault="00210578" w:rsidP="00171CAF">
      <w:pPr>
        <w:pStyle w:val="2"/>
        <w:rPr>
          <w:rFonts w:asciiTheme="minorHAnsi" w:eastAsiaTheme="minorEastAsia" w:hAnsiTheme="minorHAnsi"/>
          <w:sz w:val="21"/>
          <w:szCs w:val="21"/>
        </w:rPr>
      </w:pPr>
      <w:r w:rsidRPr="00A4109C">
        <w:rPr>
          <w:rFonts w:asciiTheme="minorHAnsi" w:eastAsiaTheme="minorEastAsia" w:hAnsiTheme="minorHAnsi"/>
          <w:sz w:val="21"/>
          <w:szCs w:val="21"/>
        </w:rPr>
        <w:t>(</w:t>
      </w:r>
      <w:r w:rsidR="002D6A2F">
        <w:rPr>
          <w:rFonts w:asciiTheme="minorHAnsi" w:eastAsiaTheme="minorEastAsia" w:hAnsiTheme="minorHAnsi" w:hint="eastAsia"/>
          <w:sz w:val="21"/>
          <w:szCs w:val="21"/>
        </w:rPr>
        <w:t>3</w:t>
      </w:r>
      <w:r w:rsidR="008F15CE" w:rsidRPr="00A4109C">
        <w:rPr>
          <w:rFonts w:asciiTheme="minorHAnsi" w:eastAsiaTheme="minorEastAsia" w:hAnsiTheme="minorHAnsi"/>
          <w:sz w:val="21"/>
          <w:szCs w:val="21"/>
        </w:rPr>
        <w:t>)</w:t>
      </w:r>
      <w:r w:rsidR="008F15CE" w:rsidRPr="00A4109C">
        <w:rPr>
          <w:rFonts w:asciiTheme="minorHAnsi" w:eastAsiaTheme="minorEastAsia" w:hAnsiTheme="minorEastAsia" w:cs="MS Mincho" w:hint="eastAsia"/>
          <w:sz w:val="21"/>
          <w:szCs w:val="21"/>
        </w:rPr>
        <w:t xml:space="preserve"> </w:t>
      </w:r>
      <w:r w:rsidR="008F15CE" w:rsidRPr="00A4109C">
        <w:rPr>
          <w:rFonts w:asciiTheme="minorHAnsi" w:eastAsiaTheme="minorEastAsia" w:hAnsiTheme="minorEastAsia" w:cs="MS Mincho" w:hint="eastAsia"/>
          <w:sz w:val="21"/>
          <w:szCs w:val="21"/>
        </w:rPr>
        <w:t>本研究の限界と今後の課題</w:t>
      </w:r>
    </w:p>
    <w:p w:rsidR="00171CAF" w:rsidRDefault="00210578" w:rsidP="00171CAF">
      <w:pPr>
        <w:ind w:firstLineChars="100" w:firstLine="210"/>
        <w:rPr>
          <w:rFonts w:asciiTheme="minorHAnsi" w:eastAsiaTheme="minorEastAsia" w:hAnsiTheme="minorEastAsia"/>
          <w:noProof/>
          <w:szCs w:val="21"/>
        </w:rPr>
      </w:pPr>
      <w:r w:rsidRPr="00A4109C">
        <w:rPr>
          <w:rFonts w:asciiTheme="minorHAnsi" w:eastAsiaTheme="minorEastAsia" w:hAnsiTheme="minorEastAsia" w:cs="MS Gothic"/>
          <w:szCs w:val="21"/>
        </w:rPr>
        <w:t>今回の</w:t>
      </w:r>
      <w:r w:rsidR="00171CAF" w:rsidRPr="00A4109C">
        <w:rPr>
          <w:rFonts w:asciiTheme="minorHAnsi" w:eastAsiaTheme="minorEastAsia" w:hAnsiTheme="minorEastAsia" w:cs="MS Gothic"/>
          <w:szCs w:val="21"/>
        </w:rPr>
        <w:t>研究においては</w:t>
      </w:r>
      <w:r w:rsidR="00171CAF" w:rsidRPr="00A4109C">
        <w:rPr>
          <w:rFonts w:asciiTheme="minorHAnsi" w:eastAsiaTheme="minorEastAsia" w:hAnsiTheme="minorHAnsi" w:cs="MS Gothic"/>
          <w:szCs w:val="21"/>
        </w:rPr>
        <w:t>1970</w:t>
      </w:r>
      <w:r w:rsidR="00171CAF" w:rsidRPr="00A4109C">
        <w:rPr>
          <w:rFonts w:asciiTheme="minorHAnsi" w:eastAsiaTheme="minorEastAsia" w:hAnsiTheme="minorEastAsia" w:cs="MS Gothic"/>
          <w:szCs w:val="21"/>
        </w:rPr>
        <w:t>年代までを</w:t>
      </w:r>
      <w:r w:rsidR="00171CAF" w:rsidRPr="00A4109C">
        <w:rPr>
          <w:rFonts w:asciiTheme="minorHAnsi" w:eastAsiaTheme="minorEastAsia" w:hAnsiTheme="minorHAnsi" w:cs="MS Gothic"/>
          <w:szCs w:val="21"/>
        </w:rPr>
        <w:t>1</w:t>
      </w:r>
      <w:r w:rsidR="00171CAF" w:rsidRPr="00A4109C">
        <w:rPr>
          <w:rFonts w:asciiTheme="minorHAnsi" w:eastAsiaTheme="minorEastAsia" w:hAnsiTheme="minorEastAsia" w:cs="MS Gothic"/>
          <w:szCs w:val="21"/>
        </w:rPr>
        <w:t>つのカテゴリーとし、それ以降を</w:t>
      </w:r>
      <w:r w:rsidR="00171CAF" w:rsidRPr="00A4109C">
        <w:rPr>
          <w:rFonts w:asciiTheme="minorHAnsi" w:eastAsiaTheme="minorEastAsia" w:hAnsiTheme="minorHAnsi" w:cs="MS Gothic"/>
          <w:szCs w:val="21"/>
        </w:rPr>
        <w:t>5</w:t>
      </w:r>
      <w:r w:rsidR="00171CAF" w:rsidRPr="00A4109C">
        <w:rPr>
          <w:rFonts w:asciiTheme="minorHAnsi" w:eastAsiaTheme="minorEastAsia" w:hAnsiTheme="minorEastAsia" w:cs="MS Gothic"/>
          <w:szCs w:val="21"/>
        </w:rPr>
        <w:t>年ごとに</w:t>
      </w:r>
      <w:r w:rsidR="00171CAF" w:rsidRPr="00A4109C">
        <w:rPr>
          <w:rFonts w:asciiTheme="minorHAnsi" w:eastAsiaTheme="minorEastAsia" w:hAnsiTheme="minorHAnsi" w:cs="MS Gothic"/>
          <w:szCs w:val="21"/>
        </w:rPr>
        <w:t>2014</w:t>
      </w:r>
      <w:r w:rsidR="00171CAF" w:rsidRPr="00A4109C">
        <w:rPr>
          <w:rFonts w:asciiTheme="minorHAnsi" w:eastAsiaTheme="minorEastAsia" w:hAnsiTheme="minorEastAsia" w:cs="MS Gothic"/>
          <w:szCs w:val="21"/>
        </w:rPr>
        <w:t>年まで分けていった。しかし、年代の特徴を細かい部分まで見るためには、それに加えて</w:t>
      </w:r>
      <w:r w:rsidR="00420842" w:rsidRPr="00A4109C">
        <w:rPr>
          <w:rFonts w:asciiTheme="minorHAnsi" w:eastAsiaTheme="minorEastAsia" w:hAnsiTheme="minorEastAsia" w:cs="MS Gothic"/>
          <w:szCs w:val="21"/>
        </w:rPr>
        <w:t>それぞれの</w:t>
      </w:r>
      <w:r w:rsidR="00171CAF" w:rsidRPr="00A4109C">
        <w:rPr>
          <w:rFonts w:asciiTheme="minorHAnsi" w:eastAsiaTheme="minorEastAsia" w:hAnsiTheme="minorEastAsia" w:cs="MS Gothic"/>
          <w:szCs w:val="21"/>
        </w:rPr>
        <w:t>年ごとに分けて分析をする必要があったと考える。</w:t>
      </w:r>
      <w:r w:rsidR="00420842" w:rsidRPr="00A4109C">
        <w:rPr>
          <w:rFonts w:asciiTheme="minorHAnsi" w:eastAsiaTheme="minorEastAsia" w:hAnsiTheme="minorEastAsia" w:cs="MS Gothic"/>
          <w:szCs w:val="21"/>
        </w:rPr>
        <w:t>また年代自体の分け方も大まかではなく、時代に即して分けるべきだった。また</w:t>
      </w:r>
      <w:r w:rsidR="00420842" w:rsidRPr="00A4109C">
        <w:rPr>
          <w:rFonts w:asciiTheme="minorHAnsi" w:eastAsiaTheme="minorEastAsia" w:hAnsiTheme="minorEastAsia"/>
          <w:noProof/>
          <w:szCs w:val="21"/>
        </w:rPr>
        <w:t>頻出語についてもタイトルではない用語が入ってしまっていた。例えば「中部地区英語教育学会」と「全国英語教育学会」といった学会名が他の用語と同列に分析されてしまっていた。恐らく論文のタイトルの後にそれがどの大会で発表されたかについて情報が付加されているからであろう（実際係り受けには学会名は入っていなかった）。それらの用語が入らないよう分析の設定をさらにする必要があった</w:t>
      </w:r>
      <w:r w:rsidR="00A4109C" w:rsidRPr="00A4109C">
        <w:rPr>
          <w:rFonts w:asciiTheme="minorHAnsi" w:eastAsiaTheme="minorEastAsia" w:hAnsiTheme="minorEastAsia"/>
          <w:noProof/>
          <w:szCs w:val="21"/>
        </w:rPr>
        <w:t>。是非今後の課題にしたいと思う。</w:t>
      </w:r>
    </w:p>
    <w:p w:rsidR="00A4109C" w:rsidRPr="00A4109C" w:rsidRDefault="00A4109C" w:rsidP="00A4109C">
      <w:pPr>
        <w:pStyle w:val="ae"/>
        <w:ind w:firstLineChars="100" w:firstLine="200"/>
        <w:rPr>
          <w:rFonts w:asciiTheme="minorHAnsi" w:eastAsiaTheme="minorEastAsia" w:hAnsiTheme="minorEastAsia"/>
          <w:sz w:val="21"/>
          <w:szCs w:val="21"/>
        </w:rPr>
      </w:pPr>
      <w:r w:rsidRPr="00A4109C">
        <w:rPr>
          <w:rFonts w:asciiTheme="minorHAnsi" w:eastAsiaTheme="minorEastAsia" w:hAnsiTheme="minorEastAsia" w:hint="eastAsia"/>
          <w:noProof/>
          <w:szCs w:val="21"/>
        </w:rPr>
        <w:t>課題は多くあるものの、それぞれの年代で</w:t>
      </w:r>
      <w:r w:rsidRPr="00A4109C">
        <w:rPr>
          <w:rFonts w:asciiTheme="minorHAnsi" w:eastAsiaTheme="minorEastAsia" w:hAnsiTheme="minorEastAsia"/>
          <w:sz w:val="21"/>
          <w:szCs w:val="21"/>
        </w:rPr>
        <w:t>どのような提案</w:t>
      </w:r>
      <w:r w:rsidRPr="00A4109C">
        <w:rPr>
          <w:rFonts w:asciiTheme="minorHAnsi" w:eastAsiaTheme="minorEastAsia" w:hAnsiTheme="minorEastAsia" w:hint="eastAsia"/>
          <w:sz w:val="21"/>
          <w:szCs w:val="21"/>
        </w:rPr>
        <w:t>や</w:t>
      </w:r>
      <w:r w:rsidRPr="00A4109C">
        <w:rPr>
          <w:rFonts w:asciiTheme="minorHAnsi" w:eastAsiaTheme="minorEastAsia" w:hAnsiTheme="minorEastAsia"/>
          <w:sz w:val="21"/>
          <w:szCs w:val="21"/>
        </w:rPr>
        <w:t>研究が行われてきた</w:t>
      </w:r>
      <w:r w:rsidRPr="00A4109C">
        <w:rPr>
          <w:rFonts w:asciiTheme="minorHAnsi" w:eastAsiaTheme="minorEastAsia" w:hAnsiTheme="minorEastAsia" w:hint="eastAsia"/>
          <w:sz w:val="21"/>
          <w:szCs w:val="21"/>
        </w:rPr>
        <w:t>か、また</w:t>
      </w:r>
      <w:r w:rsidRPr="00A4109C">
        <w:rPr>
          <w:rFonts w:asciiTheme="minorHAnsi" w:eastAsiaTheme="minorEastAsia" w:hAnsiTheme="minorEastAsia"/>
          <w:sz w:val="21"/>
          <w:szCs w:val="21"/>
        </w:rPr>
        <w:t>過去の英語教育がどのような</w:t>
      </w:r>
      <w:r w:rsidRPr="00A4109C">
        <w:rPr>
          <w:rFonts w:asciiTheme="minorHAnsi" w:eastAsiaTheme="minorEastAsia" w:hAnsiTheme="minorEastAsia" w:hint="eastAsia"/>
          <w:sz w:val="21"/>
          <w:szCs w:val="21"/>
        </w:rPr>
        <w:t>問題点を持ち、それによって改革がどのように影響を受けたかが今回の分析を通して浮かび上がってきた。さらに細分を知るために今後も分析を続けたいと思う。</w:t>
      </w:r>
    </w:p>
    <w:p w:rsidR="00210578" w:rsidRPr="00A4109C" w:rsidRDefault="00210578" w:rsidP="00210578">
      <w:pPr>
        <w:pStyle w:val="a7"/>
        <w:rPr>
          <w:rFonts w:asciiTheme="minorHAnsi" w:eastAsiaTheme="minorEastAsia" w:hAnsiTheme="minorHAnsi" w:cs="MS Gothic"/>
          <w:highlight w:val="yellow"/>
        </w:rPr>
      </w:pPr>
    </w:p>
    <w:p w:rsidR="00210578" w:rsidRPr="00A4109C" w:rsidRDefault="00210578" w:rsidP="00210578">
      <w:pPr>
        <w:pStyle w:val="1"/>
        <w:rPr>
          <w:rFonts w:asciiTheme="minorHAnsi" w:eastAsiaTheme="minorEastAsia" w:hAnsiTheme="minorHAnsi"/>
          <w:sz w:val="21"/>
          <w:szCs w:val="21"/>
          <w:highlight w:val="yellow"/>
        </w:rPr>
      </w:pPr>
      <w:r w:rsidRPr="00A4109C">
        <w:rPr>
          <w:rFonts w:asciiTheme="minorHAnsi" w:eastAsiaTheme="minorEastAsia" w:hAnsiTheme="minorEastAsia"/>
          <w:sz w:val="21"/>
          <w:szCs w:val="21"/>
        </w:rPr>
        <w:t>謝辞</w:t>
      </w:r>
    </w:p>
    <w:p w:rsidR="00210578" w:rsidRPr="00A4109C" w:rsidRDefault="00210578" w:rsidP="00210578">
      <w:pPr>
        <w:rPr>
          <w:rFonts w:asciiTheme="minorHAnsi" w:eastAsiaTheme="minorEastAsia" w:hAnsiTheme="minorHAnsi"/>
          <w:szCs w:val="21"/>
          <w:highlight w:val="yellow"/>
        </w:rPr>
      </w:pPr>
      <w:r w:rsidRPr="00A4109C">
        <w:rPr>
          <w:rFonts w:asciiTheme="minorHAnsi" w:eastAsiaTheme="minorEastAsia" w:hAnsiTheme="minorEastAsia"/>
          <w:szCs w:val="21"/>
        </w:rPr>
        <w:t xml:space="preserve">　学生研究奨励賞の原稿作成にあたり、「</w:t>
      </w:r>
      <w:r w:rsidRPr="00A4109C">
        <w:rPr>
          <w:rFonts w:asciiTheme="minorHAnsi" w:eastAsiaTheme="minorEastAsia" w:hAnsiTheme="minorHAnsi"/>
          <w:szCs w:val="21"/>
        </w:rPr>
        <w:t>Text Mining</w:t>
      </w:r>
      <w:r w:rsidRPr="00A4109C">
        <w:rPr>
          <w:rFonts w:asciiTheme="minorHAnsi" w:eastAsiaTheme="minorEastAsia" w:hAnsiTheme="minorEastAsia"/>
          <w:szCs w:val="21"/>
        </w:rPr>
        <w:t xml:space="preserve">　</w:t>
      </w:r>
      <w:r w:rsidRPr="00A4109C">
        <w:rPr>
          <w:rFonts w:asciiTheme="minorHAnsi" w:eastAsiaTheme="minorEastAsia" w:hAnsiTheme="minorHAnsi"/>
          <w:szCs w:val="21"/>
        </w:rPr>
        <w:t xml:space="preserve"> Studio</w:t>
      </w:r>
      <w:r w:rsidRPr="00A4109C">
        <w:rPr>
          <w:rFonts w:asciiTheme="minorHAnsi" w:eastAsiaTheme="minorEastAsia" w:hAnsiTheme="minorEastAsia"/>
          <w:szCs w:val="21"/>
        </w:rPr>
        <w:t xml:space="preserve">　バージョン</w:t>
      </w:r>
      <w:r w:rsidRPr="00A4109C">
        <w:rPr>
          <w:rFonts w:asciiTheme="minorHAnsi" w:eastAsiaTheme="minorEastAsia" w:hAnsiTheme="minorHAnsi"/>
          <w:szCs w:val="21"/>
        </w:rPr>
        <w:t>5.1</w:t>
      </w:r>
      <w:r w:rsidRPr="00A4109C">
        <w:rPr>
          <w:rFonts w:asciiTheme="minorHAnsi" w:eastAsiaTheme="minorEastAsia" w:hAnsiTheme="minorEastAsia"/>
          <w:szCs w:val="21"/>
        </w:rPr>
        <w:t>）」を使用させていただきました数理システム様に感謝申し上げます。また、本原稿を作成するに当たり、和光大学の伊藤武彦教授の丁寧で熱心なご指導をいただきましたことに感謝申し上げます。</w:t>
      </w:r>
    </w:p>
    <w:p w:rsidR="00210578" w:rsidRPr="00A4109C" w:rsidRDefault="00210578" w:rsidP="00210578">
      <w:pPr>
        <w:ind w:left="424" w:hangingChars="202" w:hanging="424"/>
        <w:rPr>
          <w:rFonts w:asciiTheme="minorHAnsi" w:eastAsiaTheme="minorEastAsia" w:hAnsiTheme="minorHAnsi"/>
          <w:szCs w:val="21"/>
          <w:highlight w:val="yellow"/>
        </w:rPr>
      </w:pPr>
    </w:p>
    <w:p w:rsidR="00210578" w:rsidRPr="00A4109C" w:rsidRDefault="00210578" w:rsidP="00210578">
      <w:pPr>
        <w:pStyle w:val="1"/>
        <w:rPr>
          <w:rFonts w:asciiTheme="minorHAnsi" w:eastAsiaTheme="minorEastAsia" w:hAnsiTheme="minorHAnsi"/>
          <w:sz w:val="21"/>
          <w:szCs w:val="21"/>
        </w:rPr>
      </w:pPr>
      <w:r w:rsidRPr="00A4109C">
        <w:rPr>
          <w:rFonts w:asciiTheme="minorHAnsi" w:eastAsiaTheme="minorEastAsia" w:hAnsiTheme="minorEastAsia"/>
          <w:sz w:val="21"/>
          <w:szCs w:val="21"/>
        </w:rPr>
        <w:t>【引用文献】</w:t>
      </w:r>
    </w:p>
    <w:p w:rsidR="00210578" w:rsidRPr="00DC1B58" w:rsidRDefault="00210578" w:rsidP="00210578">
      <w:pPr>
        <w:pStyle w:val="a7"/>
        <w:ind w:left="424" w:hangingChars="202" w:hanging="424"/>
        <w:jc w:val="left"/>
        <w:rPr>
          <w:rFonts w:asciiTheme="minorHAnsi" w:eastAsiaTheme="minorEastAsia" w:hAnsiTheme="minorHAnsi" w:cs="MS Gothic"/>
        </w:rPr>
      </w:pPr>
      <w:bookmarkStart w:id="1" w:name="_GoBack"/>
      <w:bookmarkEnd w:id="1"/>
      <w:r w:rsidRPr="00DC1B58">
        <w:rPr>
          <w:rFonts w:asciiTheme="minorHAnsi" w:eastAsiaTheme="minorEastAsia" w:hAnsiTheme="minorEastAsia" w:cs="MS Gothic"/>
        </w:rPr>
        <w:t>こにしき（言葉、日本社会、教育）</w:t>
      </w:r>
      <w:r w:rsidR="0034127D" w:rsidRPr="00DC1B58">
        <w:rPr>
          <w:rFonts w:asciiTheme="minorHAnsi" w:eastAsiaTheme="minorEastAsia" w:hAnsiTheme="minorEastAsia" w:cs="MS Gothic" w:hint="eastAsia"/>
        </w:rPr>
        <w:t>(2012)</w:t>
      </w:r>
      <w:r w:rsidRPr="00DC1B58">
        <w:rPr>
          <w:rFonts w:asciiTheme="minorHAnsi" w:eastAsiaTheme="minorEastAsia" w:hAnsiTheme="minorHAnsi" w:cs="MS Gothic"/>
        </w:rPr>
        <w:t>.</w:t>
      </w:r>
      <w:r w:rsidRPr="00DC1B58">
        <w:rPr>
          <w:rFonts w:asciiTheme="minorHAnsi" w:eastAsiaTheme="minorEastAsia" w:hAnsiTheme="minorEastAsia" w:cs="MS Gothic"/>
        </w:rPr>
        <w:t>『</w:t>
      </w:r>
      <w:r w:rsidR="0034127D" w:rsidRPr="00DC1B58">
        <w:rPr>
          <w:rFonts w:asciiTheme="minorHAnsi" w:eastAsiaTheme="minorEastAsia" w:hAnsiTheme="minorEastAsia" w:cs="MS Gothic" w:hint="eastAsia"/>
        </w:rPr>
        <w:t>「</w:t>
      </w:r>
      <w:r w:rsidR="0034127D" w:rsidRPr="00DC1B58">
        <w:rPr>
          <w:rFonts w:asciiTheme="minorHAnsi" w:eastAsiaTheme="minorEastAsia" w:hAnsiTheme="minorEastAsia" w:cs="MS Gothic"/>
        </w:rPr>
        <w:t>英語教育</w:t>
      </w:r>
      <w:r w:rsidR="0034127D" w:rsidRPr="00DC1B58">
        <w:rPr>
          <w:rFonts w:asciiTheme="minorHAnsi" w:eastAsiaTheme="minorEastAsia" w:hAnsiTheme="minorEastAsia" w:cs="MS Gothic" w:hint="eastAsia"/>
        </w:rPr>
        <w:t>」</w:t>
      </w:r>
      <w:r w:rsidRPr="00DC1B58">
        <w:rPr>
          <w:rFonts w:asciiTheme="minorHAnsi" w:eastAsiaTheme="minorEastAsia" w:hAnsiTheme="minorEastAsia" w:cs="MS Gothic"/>
        </w:rPr>
        <w:t>のタイトルの変遷</w:t>
      </w:r>
      <w:r w:rsidRPr="00DC1B58">
        <w:rPr>
          <w:rFonts w:asciiTheme="minorHAnsi" w:eastAsiaTheme="minorEastAsia" w:hAnsiTheme="minorHAnsi" w:cs="MS Gothic"/>
        </w:rPr>
        <w:t xml:space="preserve"> ---</w:t>
      </w:r>
      <w:r w:rsidRPr="00DC1B58">
        <w:rPr>
          <w:rFonts w:asciiTheme="minorHAnsi" w:eastAsiaTheme="minorEastAsia" w:hAnsiTheme="minorEastAsia" w:cs="MS Gothic"/>
        </w:rPr>
        <w:t>計量的テキスト分析』</w:t>
      </w:r>
      <w:r w:rsidRPr="00DC1B58">
        <w:rPr>
          <w:rFonts w:asciiTheme="minorHAnsi" w:eastAsiaTheme="minorEastAsia" w:hAnsiTheme="minorHAnsi" w:cs="MS Gothic"/>
        </w:rPr>
        <w:t>. http://d.hatena.ne.jp/TerasawaT/20120318/1332069428</w:t>
      </w:r>
      <w:r w:rsidRPr="00DC1B58">
        <w:rPr>
          <w:rFonts w:asciiTheme="minorHAnsi" w:eastAsiaTheme="minorEastAsia" w:hAnsiTheme="minorHAnsi"/>
        </w:rPr>
        <w:t xml:space="preserve">, </w:t>
      </w:r>
      <w:r w:rsidRPr="00DC1B58">
        <w:rPr>
          <w:rFonts w:asciiTheme="minorHAnsi" w:eastAsiaTheme="minorEastAsia" w:hAnsiTheme="minorEastAsia" w:cs="MS Mincho"/>
        </w:rPr>
        <w:t>（</w:t>
      </w:r>
      <w:r w:rsidRPr="00DC1B58">
        <w:rPr>
          <w:rFonts w:asciiTheme="minorHAnsi" w:eastAsiaTheme="minorEastAsia" w:hAnsiTheme="minorHAnsi"/>
        </w:rPr>
        <w:t>2015</w:t>
      </w:r>
      <w:r w:rsidR="0034127D" w:rsidRPr="00DC1B58">
        <w:rPr>
          <w:rFonts w:asciiTheme="minorHAnsi" w:eastAsiaTheme="minorEastAsia" w:hAnsiTheme="minorHAnsi" w:cs="MS Mincho" w:hint="eastAsia"/>
        </w:rPr>
        <w:t>年</w:t>
      </w:r>
      <w:r w:rsidR="0034127D" w:rsidRPr="00DC1B58">
        <w:rPr>
          <w:rFonts w:asciiTheme="minorHAnsi" w:eastAsiaTheme="minorEastAsia" w:hAnsiTheme="minorHAnsi"/>
        </w:rPr>
        <w:t>10</w:t>
      </w:r>
      <w:r w:rsidR="0034127D" w:rsidRPr="00DC1B58">
        <w:rPr>
          <w:rFonts w:asciiTheme="minorHAnsi" w:eastAsiaTheme="minorEastAsia" w:hAnsiTheme="minorHAnsi" w:hint="eastAsia"/>
        </w:rPr>
        <w:t>月</w:t>
      </w:r>
      <w:r w:rsidRPr="00DC1B58">
        <w:rPr>
          <w:rFonts w:asciiTheme="minorHAnsi" w:eastAsiaTheme="minorEastAsia" w:hAnsiTheme="minorHAnsi"/>
        </w:rPr>
        <w:t>11</w:t>
      </w:r>
      <w:r w:rsidR="0034127D" w:rsidRPr="00DC1B58">
        <w:rPr>
          <w:rFonts w:asciiTheme="minorHAnsi" w:eastAsiaTheme="minorEastAsia" w:hAnsiTheme="minorHAnsi" w:hint="eastAsia"/>
        </w:rPr>
        <w:t>日取得</w:t>
      </w:r>
      <w:r w:rsidRPr="00DC1B58">
        <w:rPr>
          <w:rFonts w:asciiTheme="minorHAnsi" w:eastAsiaTheme="minorEastAsia" w:hAnsiTheme="minorHAnsi" w:cs="MS Mincho"/>
        </w:rPr>
        <w:t>)</w:t>
      </w:r>
    </w:p>
    <w:p w:rsidR="00210578" w:rsidRPr="00DC1B58" w:rsidRDefault="00210578" w:rsidP="00210578">
      <w:pPr>
        <w:pStyle w:val="a7"/>
        <w:ind w:left="424" w:hangingChars="202" w:hanging="424"/>
        <w:jc w:val="left"/>
        <w:rPr>
          <w:rFonts w:asciiTheme="minorHAnsi" w:eastAsiaTheme="minorEastAsia" w:hAnsiTheme="minorHAnsi" w:cs="MS Gothic"/>
        </w:rPr>
      </w:pPr>
      <w:r w:rsidRPr="00DC1B58">
        <w:rPr>
          <w:rFonts w:asciiTheme="minorHAnsi" w:eastAsiaTheme="minorEastAsia" w:hAnsiTheme="minorEastAsia" w:cs="MS Gothic"/>
        </w:rPr>
        <w:t>文部科学省</w:t>
      </w:r>
      <w:r w:rsidRPr="00DC1B58">
        <w:rPr>
          <w:rFonts w:asciiTheme="minorHAnsi" w:eastAsiaTheme="minorEastAsia" w:hAnsiTheme="minorHAnsi" w:cs="MS Gothic"/>
        </w:rPr>
        <w:t xml:space="preserve"> (2008)</w:t>
      </w:r>
      <w:r w:rsidRPr="00DC1B58">
        <w:rPr>
          <w:rFonts w:asciiTheme="minorHAnsi" w:eastAsiaTheme="minorEastAsia" w:hAnsiTheme="minorEastAsia" w:cs="MS Gothic"/>
        </w:rPr>
        <w:t>『中学校学習指導要領解説　外国語編』開隆堂出版</w:t>
      </w:r>
    </w:p>
    <w:p w:rsidR="00210578" w:rsidRPr="00A4109C" w:rsidRDefault="00210578" w:rsidP="00210578">
      <w:pPr>
        <w:pStyle w:val="a7"/>
        <w:ind w:left="424" w:hangingChars="202" w:hanging="424"/>
        <w:jc w:val="left"/>
        <w:rPr>
          <w:rFonts w:asciiTheme="minorHAnsi" w:eastAsiaTheme="minorEastAsia" w:hAnsiTheme="minorHAnsi" w:cs="MS Gothic"/>
        </w:rPr>
      </w:pPr>
      <w:r w:rsidRPr="00DC1B58">
        <w:rPr>
          <w:rFonts w:asciiTheme="minorHAnsi" w:eastAsiaTheme="minorEastAsia" w:hAnsiTheme="minorEastAsia" w:cs="MS Gothic"/>
        </w:rPr>
        <w:t>文部科学省</w:t>
      </w:r>
      <w:r w:rsidRPr="00DC1B58">
        <w:rPr>
          <w:rFonts w:asciiTheme="minorHAnsi" w:eastAsiaTheme="minorEastAsia" w:hAnsiTheme="minorHAnsi" w:cs="MS Gothic"/>
        </w:rPr>
        <w:t xml:space="preserve"> (2010)</w:t>
      </w:r>
      <w:r w:rsidRPr="00DC1B58">
        <w:rPr>
          <w:rFonts w:asciiTheme="minorHAnsi" w:eastAsiaTheme="minorEastAsia" w:hAnsiTheme="minorEastAsia" w:cs="MS Gothic"/>
        </w:rPr>
        <w:t>『高等学校学習指導要領解説　外国語編』開隆堂出版</w:t>
      </w:r>
    </w:p>
    <w:p w:rsidR="00B53BD2" w:rsidRPr="00210578" w:rsidRDefault="00B53BD2"/>
    <w:sectPr w:rsidR="00B53BD2" w:rsidRPr="00210578" w:rsidSect="00B53BD2">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A8" w:rsidRDefault="00647EA8" w:rsidP="00210578">
      <w:r>
        <w:separator/>
      </w:r>
    </w:p>
  </w:endnote>
  <w:endnote w:type="continuationSeparator" w:id="0">
    <w:p w:rsidR="00647EA8" w:rsidRDefault="00647EA8" w:rsidP="0021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Times New Roman"/>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17770"/>
      <w:docPartObj>
        <w:docPartGallery w:val="Page Numbers (Bottom of Page)"/>
        <w:docPartUnique/>
      </w:docPartObj>
    </w:sdtPr>
    <w:sdtEndPr/>
    <w:sdtContent>
      <w:p w:rsidR="00A4109C" w:rsidRDefault="00705AAE">
        <w:pPr>
          <w:pStyle w:val="a5"/>
          <w:jc w:val="center"/>
        </w:pPr>
        <w:r>
          <w:fldChar w:fldCharType="begin"/>
        </w:r>
        <w:r>
          <w:instrText xml:space="preserve"> PAGE   \* MERGEFORMAT </w:instrText>
        </w:r>
        <w:r>
          <w:fldChar w:fldCharType="separate"/>
        </w:r>
        <w:r w:rsidR="00DC1B58" w:rsidRPr="00DC1B58">
          <w:rPr>
            <w:noProof/>
            <w:lang w:val="ja-JP"/>
          </w:rPr>
          <w:t>9</w:t>
        </w:r>
        <w:r>
          <w:rPr>
            <w:noProof/>
            <w:lang w:val="ja-JP"/>
          </w:rPr>
          <w:fldChar w:fldCharType="end"/>
        </w:r>
      </w:p>
    </w:sdtContent>
  </w:sdt>
  <w:p w:rsidR="00A4109C" w:rsidRDefault="00A41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A8" w:rsidRDefault="00647EA8" w:rsidP="00210578">
      <w:r>
        <w:separator/>
      </w:r>
    </w:p>
  </w:footnote>
  <w:footnote w:type="continuationSeparator" w:id="0">
    <w:p w:rsidR="00647EA8" w:rsidRDefault="00647EA8" w:rsidP="00210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78"/>
    <w:rsid w:val="00041D24"/>
    <w:rsid w:val="00060A7D"/>
    <w:rsid w:val="00171CAF"/>
    <w:rsid w:val="00210578"/>
    <w:rsid w:val="002D6A2F"/>
    <w:rsid w:val="002E0D14"/>
    <w:rsid w:val="0034127D"/>
    <w:rsid w:val="00420842"/>
    <w:rsid w:val="00647EA8"/>
    <w:rsid w:val="00704C05"/>
    <w:rsid w:val="00705AAE"/>
    <w:rsid w:val="008F15CE"/>
    <w:rsid w:val="00A4109C"/>
    <w:rsid w:val="00AC2F90"/>
    <w:rsid w:val="00B53BD2"/>
    <w:rsid w:val="00BD615A"/>
    <w:rsid w:val="00BE6A9F"/>
    <w:rsid w:val="00CC690E"/>
    <w:rsid w:val="00CD0D0D"/>
    <w:rsid w:val="00DA2883"/>
    <w:rsid w:val="00DC1B58"/>
    <w:rsid w:val="00DF602E"/>
    <w:rsid w:val="00E27D94"/>
    <w:rsid w:val="00E35A40"/>
    <w:rsid w:val="00EF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9166C2-F163-4592-9593-030354A0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78"/>
    <w:pPr>
      <w:widowControl w:val="0"/>
      <w:jc w:val="both"/>
    </w:pPr>
    <w:rPr>
      <w:rFonts w:ascii="Calibri" w:eastAsia="MS Mincho" w:hAnsi="Calibri" w:cs="Times New Roman"/>
    </w:rPr>
  </w:style>
  <w:style w:type="paragraph" w:styleId="1">
    <w:name w:val="heading 1"/>
    <w:basedOn w:val="a"/>
    <w:next w:val="a"/>
    <w:link w:val="10"/>
    <w:uiPriority w:val="9"/>
    <w:qFormat/>
    <w:rsid w:val="00210578"/>
    <w:pPr>
      <w:keepNext/>
      <w:outlineLvl w:val="0"/>
    </w:pPr>
    <w:rPr>
      <w:rFonts w:ascii="Arial" w:eastAsia="MS Gothic" w:hAnsi="Arial"/>
      <w:b/>
      <w:sz w:val="24"/>
      <w:szCs w:val="24"/>
    </w:rPr>
  </w:style>
  <w:style w:type="paragraph" w:styleId="2">
    <w:name w:val="heading 2"/>
    <w:basedOn w:val="a"/>
    <w:next w:val="a"/>
    <w:link w:val="20"/>
    <w:uiPriority w:val="9"/>
    <w:unhideWhenUsed/>
    <w:qFormat/>
    <w:rsid w:val="00210578"/>
    <w:pPr>
      <w:outlineLvl w:val="1"/>
    </w:pPr>
    <w:rPr>
      <w:rFonts w:ascii="MS PMincho" w:eastAsia="MS PMincho" w:hAnsi="MS PMincho"/>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578"/>
    <w:pPr>
      <w:tabs>
        <w:tab w:val="center" w:pos="4252"/>
        <w:tab w:val="right" w:pos="8504"/>
      </w:tabs>
      <w:snapToGrid w:val="0"/>
    </w:pPr>
  </w:style>
  <w:style w:type="character" w:customStyle="1" w:styleId="a4">
    <w:name w:val="ヘッダー (文字)"/>
    <w:basedOn w:val="a0"/>
    <w:link w:val="a3"/>
    <w:uiPriority w:val="99"/>
    <w:rsid w:val="00210578"/>
  </w:style>
  <w:style w:type="paragraph" w:styleId="a5">
    <w:name w:val="footer"/>
    <w:basedOn w:val="a"/>
    <w:link w:val="a6"/>
    <w:uiPriority w:val="99"/>
    <w:unhideWhenUsed/>
    <w:rsid w:val="00210578"/>
    <w:pPr>
      <w:tabs>
        <w:tab w:val="center" w:pos="4252"/>
        <w:tab w:val="right" w:pos="8504"/>
      </w:tabs>
      <w:snapToGrid w:val="0"/>
    </w:pPr>
  </w:style>
  <w:style w:type="character" w:customStyle="1" w:styleId="a6">
    <w:name w:val="フッター (文字)"/>
    <w:basedOn w:val="a0"/>
    <w:link w:val="a5"/>
    <w:uiPriority w:val="99"/>
    <w:rsid w:val="00210578"/>
  </w:style>
  <w:style w:type="character" w:customStyle="1" w:styleId="10">
    <w:name w:val="見出し 1 (文字)"/>
    <w:basedOn w:val="a0"/>
    <w:link w:val="1"/>
    <w:uiPriority w:val="9"/>
    <w:rsid w:val="00210578"/>
    <w:rPr>
      <w:rFonts w:ascii="Arial" w:eastAsia="MS Gothic" w:hAnsi="Arial" w:cs="Times New Roman"/>
      <w:b/>
      <w:sz w:val="24"/>
      <w:szCs w:val="24"/>
    </w:rPr>
  </w:style>
  <w:style w:type="character" w:customStyle="1" w:styleId="20">
    <w:name w:val="見出し 2 (文字)"/>
    <w:basedOn w:val="a0"/>
    <w:link w:val="2"/>
    <w:uiPriority w:val="9"/>
    <w:rsid w:val="00210578"/>
    <w:rPr>
      <w:rFonts w:ascii="MS PMincho" w:eastAsia="MS PMincho" w:hAnsi="MS PMincho" w:cs="Times New Roman"/>
      <w:b/>
      <w:sz w:val="22"/>
    </w:rPr>
  </w:style>
  <w:style w:type="paragraph" w:styleId="a7">
    <w:name w:val="Plain Text"/>
    <w:basedOn w:val="a"/>
    <w:link w:val="a8"/>
    <w:uiPriority w:val="99"/>
    <w:unhideWhenUsed/>
    <w:rsid w:val="00210578"/>
    <w:rPr>
      <w:rFonts w:ascii="MS Mincho" w:hAnsi="Courier New" w:cs="Courier New"/>
      <w:szCs w:val="21"/>
    </w:rPr>
  </w:style>
  <w:style w:type="character" w:customStyle="1" w:styleId="a8">
    <w:name w:val="書式なし (文字)"/>
    <w:basedOn w:val="a0"/>
    <w:link w:val="a7"/>
    <w:uiPriority w:val="99"/>
    <w:rsid w:val="00210578"/>
    <w:rPr>
      <w:rFonts w:ascii="MS Mincho" w:eastAsia="MS Mincho" w:hAnsi="Courier New" w:cs="Courier New"/>
      <w:szCs w:val="21"/>
    </w:rPr>
  </w:style>
  <w:style w:type="paragraph" w:styleId="a9">
    <w:name w:val="Title"/>
    <w:basedOn w:val="a"/>
    <w:next w:val="a"/>
    <w:link w:val="aa"/>
    <w:uiPriority w:val="10"/>
    <w:qFormat/>
    <w:rsid w:val="00210578"/>
    <w:pPr>
      <w:spacing w:before="240" w:after="120"/>
      <w:jc w:val="center"/>
      <w:outlineLvl w:val="0"/>
    </w:pPr>
    <w:rPr>
      <w:rFonts w:ascii="Arial" w:eastAsia="MS Gothic" w:hAnsi="Arial"/>
      <w:sz w:val="32"/>
      <w:szCs w:val="32"/>
    </w:rPr>
  </w:style>
  <w:style w:type="character" w:customStyle="1" w:styleId="aa">
    <w:name w:val="表題 (文字)"/>
    <w:basedOn w:val="a0"/>
    <w:link w:val="a9"/>
    <w:uiPriority w:val="10"/>
    <w:rsid w:val="00210578"/>
    <w:rPr>
      <w:rFonts w:ascii="Arial" w:eastAsia="MS Gothic" w:hAnsi="Arial" w:cs="Times New Roman"/>
      <w:sz w:val="32"/>
      <w:szCs w:val="32"/>
    </w:rPr>
  </w:style>
  <w:style w:type="paragraph" w:styleId="ab">
    <w:name w:val="Subtitle"/>
    <w:basedOn w:val="a"/>
    <w:next w:val="a"/>
    <w:link w:val="ac"/>
    <w:uiPriority w:val="11"/>
    <w:qFormat/>
    <w:rsid w:val="00210578"/>
    <w:pPr>
      <w:jc w:val="center"/>
      <w:outlineLvl w:val="1"/>
    </w:pPr>
    <w:rPr>
      <w:rFonts w:ascii="Calibri Light" w:eastAsia="MS Gothic" w:hAnsi="Calibri Light"/>
      <w:sz w:val="24"/>
      <w:szCs w:val="24"/>
    </w:rPr>
  </w:style>
  <w:style w:type="character" w:customStyle="1" w:styleId="ac">
    <w:name w:val="副題 (文字)"/>
    <w:basedOn w:val="a0"/>
    <w:link w:val="ab"/>
    <w:uiPriority w:val="11"/>
    <w:rsid w:val="00210578"/>
    <w:rPr>
      <w:rFonts w:ascii="Calibri Light" w:eastAsia="MS Gothic" w:hAnsi="Calibri Light" w:cs="Times New Roman"/>
      <w:sz w:val="24"/>
      <w:szCs w:val="24"/>
    </w:rPr>
  </w:style>
  <w:style w:type="character" w:styleId="ad">
    <w:name w:val="annotation reference"/>
    <w:basedOn w:val="a0"/>
    <w:uiPriority w:val="99"/>
    <w:semiHidden/>
    <w:unhideWhenUsed/>
    <w:rsid w:val="00210578"/>
    <w:rPr>
      <w:sz w:val="16"/>
      <w:szCs w:val="16"/>
    </w:rPr>
  </w:style>
  <w:style w:type="paragraph" w:styleId="ae">
    <w:name w:val="annotation text"/>
    <w:basedOn w:val="a"/>
    <w:link w:val="af"/>
    <w:uiPriority w:val="99"/>
    <w:unhideWhenUsed/>
    <w:rsid w:val="00210578"/>
    <w:rPr>
      <w:sz w:val="20"/>
      <w:szCs w:val="20"/>
    </w:rPr>
  </w:style>
  <w:style w:type="character" w:customStyle="1" w:styleId="af">
    <w:name w:val="コメント文字列 (文字)"/>
    <w:basedOn w:val="a0"/>
    <w:link w:val="ae"/>
    <w:uiPriority w:val="99"/>
    <w:rsid w:val="00210578"/>
    <w:rPr>
      <w:rFonts w:ascii="Calibri" w:eastAsia="MS Mincho" w:hAnsi="Calibri" w:cs="Times New Roman"/>
      <w:sz w:val="20"/>
      <w:szCs w:val="20"/>
    </w:rPr>
  </w:style>
  <w:style w:type="paragraph" w:styleId="HTML">
    <w:name w:val="HTML Preformatted"/>
    <w:basedOn w:val="a"/>
    <w:link w:val="HTML0"/>
    <w:uiPriority w:val="99"/>
    <w:unhideWhenUsed/>
    <w:rsid w:val="0021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0">
    <w:name w:val="HTML 書式付き (文字)"/>
    <w:basedOn w:val="a0"/>
    <w:link w:val="HTML"/>
    <w:uiPriority w:val="99"/>
    <w:rsid w:val="00210578"/>
    <w:rPr>
      <w:rFonts w:ascii="MS Gothic" w:eastAsia="MS Gothic" w:hAnsi="MS Gothic" w:cs="MS Gothic"/>
      <w:kern w:val="0"/>
      <w:sz w:val="24"/>
      <w:szCs w:val="24"/>
    </w:rPr>
  </w:style>
  <w:style w:type="paragraph" w:styleId="af0">
    <w:name w:val="Balloon Text"/>
    <w:basedOn w:val="a"/>
    <w:link w:val="af1"/>
    <w:uiPriority w:val="99"/>
    <w:semiHidden/>
    <w:unhideWhenUsed/>
    <w:rsid w:val="0021057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105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6F38-BB9A-4AB7-BE52-6BC4651C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anthizzlexd</dc:creator>
  <cp:lastModifiedBy>Kohei Nemoto</cp:lastModifiedBy>
  <cp:revision>5</cp:revision>
  <dcterms:created xsi:type="dcterms:W3CDTF">2015-10-30T00:22:00Z</dcterms:created>
  <dcterms:modified xsi:type="dcterms:W3CDTF">2015-10-30T00:51:00Z</dcterms:modified>
</cp:coreProperties>
</file>